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page" w:horzAnchor="page" w:tblpX="11843" w:tblpY="10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9"/>
      </w:tblGrid>
      <w:tr w:rsidR="00A75836" w14:paraId="21AA7306" w14:textId="77777777" w:rsidTr="00A75836">
        <w:tc>
          <w:tcPr>
            <w:tcW w:w="3219" w:type="dxa"/>
          </w:tcPr>
          <w:p w14:paraId="4E4B33EA" w14:textId="77777777" w:rsidR="00A75836" w:rsidRPr="00A75836" w:rsidRDefault="00A75836" w:rsidP="00A75836">
            <w:pPr>
              <w:pStyle w:val="ListParagraph"/>
              <w:tabs>
                <w:tab w:val="left" w:pos="720"/>
              </w:tabs>
              <w:ind w:left="0"/>
              <w:rPr>
                <w:szCs w:val="24"/>
                <w:lang w:val="lt-LT"/>
              </w:rPr>
            </w:pPr>
            <w:bookmarkStart w:id="0" w:name="_GoBack"/>
            <w:bookmarkEnd w:id="0"/>
            <w:r w:rsidRPr="00A75836">
              <w:rPr>
                <w:szCs w:val="24"/>
                <w:lang w:val="lt-LT"/>
              </w:rPr>
              <w:t>Pirkimų, susijusių su nacionaliniu saugumu, inici</w:t>
            </w:r>
            <w:r w:rsidR="00DD4DD6">
              <w:rPr>
                <w:szCs w:val="24"/>
                <w:lang w:val="lt-LT"/>
              </w:rPr>
              <w:t>j</w:t>
            </w:r>
            <w:r w:rsidRPr="00A75836">
              <w:rPr>
                <w:szCs w:val="24"/>
                <w:lang w:val="lt-LT"/>
              </w:rPr>
              <w:t>avimo ir organizavimo krašto apsaugos sistemoje tvarkos aprašo</w:t>
            </w:r>
          </w:p>
          <w:p w14:paraId="361368DB" w14:textId="77777777" w:rsidR="00A75836" w:rsidRDefault="00A75836" w:rsidP="00A75836">
            <w:pPr>
              <w:pStyle w:val="ListParagraph"/>
              <w:tabs>
                <w:tab w:val="left" w:pos="720"/>
              </w:tabs>
              <w:ind w:left="0"/>
            </w:pPr>
            <w:r>
              <w:rPr>
                <w:szCs w:val="24"/>
                <w:lang w:val="lt-LT"/>
              </w:rPr>
              <w:t>2</w:t>
            </w:r>
            <w:r w:rsidRPr="00A75836">
              <w:rPr>
                <w:szCs w:val="24"/>
                <w:lang w:val="lt-LT"/>
              </w:rPr>
              <w:t xml:space="preserve"> priedas</w:t>
            </w:r>
          </w:p>
        </w:tc>
      </w:tr>
    </w:tbl>
    <w:p w14:paraId="230B8260" w14:textId="77777777" w:rsidR="00A75836" w:rsidRDefault="00A75836" w:rsidP="00A75836">
      <w:pPr>
        <w:pStyle w:val="ListParagraph"/>
        <w:tabs>
          <w:tab w:val="left" w:pos="720"/>
        </w:tabs>
        <w:ind w:left="0"/>
      </w:pPr>
    </w:p>
    <w:p w14:paraId="0B956483" w14:textId="77777777" w:rsidR="00A75836" w:rsidRDefault="00A75836"/>
    <w:p w14:paraId="7D3D9B93" w14:textId="77777777" w:rsidR="00A75836" w:rsidRDefault="00A75836"/>
    <w:p w14:paraId="3F865A20" w14:textId="77777777" w:rsidR="00A75836" w:rsidRDefault="00A75836"/>
    <w:p w14:paraId="203C640E" w14:textId="77777777" w:rsidR="00A75836" w:rsidRPr="00B619EE" w:rsidRDefault="00F420B7" w:rsidP="00A75836">
      <w:pPr>
        <w:spacing w:after="0" w:line="240" w:lineRule="auto"/>
        <w:jc w:val="center"/>
        <w:rPr>
          <w:rFonts w:ascii="Times New Roman" w:hAnsi="Times New Roman" w:cs="Times New Roman"/>
          <w:b/>
          <w:sz w:val="24"/>
          <w:szCs w:val="24"/>
          <w:lang w:val="lt-LT"/>
        </w:rPr>
      </w:pPr>
      <w:r w:rsidRPr="006B55F4">
        <w:rPr>
          <w:rFonts w:ascii="Times New Roman" w:hAnsi="Times New Roman" w:cs="Times New Roman"/>
          <w:b/>
          <w:color w:val="000000" w:themeColor="text1"/>
          <w:sz w:val="24"/>
          <w:szCs w:val="24"/>
          <w:lang w:val="lt-LT"/>
        </w:rPr>
        <w:t xml:space="preserve">INFORMACIJA </w:t>
      </w:r>
      <w:r w:rsidR="00A75836" w:rsidRPr="006B55F4">
        <w:rPr>
          <w:rFonts w:ascii="Times New Roman" w:hAnsi="Times New Roman" w:cs="Times New Roman"/>
          <w:b/>
          <w:color w:val="000000" w:themeColor="text1"/>
          <w:sz w:val="24"/>
          <w:szCs w:val="24"/>
          <w:lang w:val="lt-LT"/>
        </w:rPr>
        <w:t xml:space="preserve">APIE TIEKĖJĄ </w:t>
      </w:r>
      <w:r w:rsidR="00A75836" w:rsidRPr="006B55F4">
        <w:rPr>
          <w:rFonts w:ascii="Times New Roman" w:hAnsi="Times New Roman" w:cs="Times New Roman"/>
          <w:b/>
          <w:sz w:val="24"/>
          <w:szCs w:val="24"/>
          <w:lang w:val="lt-LT"/>
        </w:rPr>
        <w:t>(SUBTIEKĖJĄ, SUBRANGOVĄ, SUTARTINAI VEIKIANTĮ ASMENĮ)</w:t>
      </w:r>
    </w:p>
    <w:p w14:paraId="47D72C2D" w14:textId="77777777" w:rsidR="00A75836" w:rsidRPr="00B619EE" w:rsidRDefault="00B4214D" w:rsidP="00A75836">
      <w:pPr>
        <w:spacing w:after="0" w:line="240" w:lineRule="auto"/>
        <w:jc w:val="center"/>
        <w:rPr>
          <w:rFonts w:ascii="Times New Roman" w:hAnsi="Times New Roman" w:cs="Times New Roman"/>
          <w:sz w:val="20"/>
          <w:szCs w:val="20"/>
          <w:lang w:val="lt-LT"/>
        </w:rPr>
      </w:pPr>
      <w:r w:rsidRPr="00B619EE">
        <w:rPr>
          <w:rFonts w:ascii="Times New Roman" w:hAnsi="Times New Roman" w:cs="Times New Roman"/>
          <w:sz w:val="20"/>
          <w:szCs w:val="20"/>
          <w:lang w:val="lt-LT"/>
        </w:rPr>
        <w:t xml:space="preserve">(apie tiekėją, </w:t>
      </w:r>
      <w:r w:rsidR="002D2178" w:rsidRPr="00B619EE">
        <w:rPr>
          <w:rFonts w:ascii="Times New Roman" w:hAnsi="Times New Roman" w:cs="Times New Roman"/>
          <w:sz w:val="20"/>
          <w:szCs w:val="20"/>
          <w:lang w:val="lt-LT"/>
        </w:rPr>
        <w:t xml:space="preserve">kiekvieną </w:t>
      </w:r>
      <w:r w:rsidRPr="00B619EE">
        <w:rPr>
          <w:rFonts w:ascii="Times New Roman" w:hAnsi="Times New Roman" w:cs="Times New Roman"/>
          <w:sz w:val="20"/>
          <w:szCs w:val="20"/>
          <w:lang w:val="lt-LT"/>
        </w:rPr>
        <w:t xml:space="preserve">subtiekėją, subrangovą ar sutartinai veikiantį asmenį </w:t>
      </w:r>
      <w:r w:rsidR="000B3833" w:rsidRPr="00B619EE">
        <w:rPr>
          <w:rFonts w:ascii="Times New Roman" w:hAnsi="Times New Roman" w:cs="Times New Roman"/>
          <w:sz w:val="20"/>
          <w:szCs w:val="20"/>
          <w:lang w:val="lt-LT"/>
        </w:rPr>
        <w:t xml:space="preserve">pildoma </w:t>
      </w:r>
      <w:r w:rsidRPr="00B619EE">
        <w:rPr>
          <w:rFonts w:ascii="Times New Roman" w:hAnsi="Times New Roman" w:cs="Times New Roman"/>
          <w:sz w:val="20"/>
          <w:szCs w:val="20"/>
          <w:lang w:val="lt-LT"/>
        </w:rPr>
        <w:t>atskirai)</w:t>
      </w:r>
    </w:p>
    <w:p w14:paraId="24C691F1" w14:textId="77777777" w:rsidR="00A75836" w:rsidRPr="00B619EE" w:rsidRDefault="00A75836" w:rsidP="00A75836">
      <w:pPr>
        <w:spacing w:after="0" w:line="240" w:lineRule="auto"/>
        <w:jc w:val="center"/>
        <w:rPr>
          <w:rFonts w:ascii="Times New Roman" w:hAnsi="Times New Roman" w:cs="Times New Roman"/>
          <w:sz w:val="20"/>
          <w:szCs w:val="20"/>
          <w:lang w:val="lt-LT"/>
        </w:rPr>
      </w:pPr>
      <w:r w:rsidRPr="00B619EE">
        <w:rPr>
          <w:rFonts w:ascii="Times New Roman" w:hAnsi="Times New Roman" w:cs="Times New Roman"/>
          <w:sz w:val="20"/>
          <w:szCs w:val="20"/>
          <w:lang w:val="lt-LT"/>
        </w:rPr>
        <w:t>________________</w:t>
      </w:r>
    </w:p>
    <w:p w14:paraId="70D98AFD" w14:textId="77777777" w:rsidR="00A75836" w:rsidRPr="00B619EE" w:rsidRDefault="00A75836" w:rsidP="00A75836">
      <w:pPr>
        <w:spacing w:after="0" w:line="240" w:lineRule="auto"/>
        <w:jc w:val="center"/>
        <w:rPr>
          <w:rFonts w:ascii="Times New Roman" w:hAnsi="Times New Roman" w:cs="Times New Roman"/>
          <w:sz w:val="20"/>
          <w:szCs w:val="20"/>
          <w:lang w:val="lt-LT"/>
        </w:rPr>
      </w:pPr>
      <w:r w:rsidRPr="00B619EE">
        <w:rPr>
          <w:rFonts w:ascii="Times New Roman" w:hAnsi="Times New Roman" w:cs="Times New Roman"/>
          <w:sz w:val="20"/>
          <w:szCs w:val="20"/>
          <w:lang w:val="lt-LT"/>
        </w:rPr>
        <w:t>(data)</w:t>
      </w:r>
    </w:p>
    <w:p w14:paraId="64B5EDD7" w14:textId="77777777" w:rsidR="00A75836" w:rsidRPr="00B619EE" w:rsidRDefault="00A75836" w:rsidP="00A75836">
      <w:pPr>
        <w:spacing w:after="0" w:line="240" w:lineRule="auto"/>
        <w:jc w:val="center"/>
        <w:rPr>
          <w:rFonts w:ascii="Times New Roman" w:hAnsi="Times New Roman" w:cs="Times New Roman"/>
          <w:sz w:val="20"/>
          <w:szCs w:val="20"/>
          <w:lang w:val="lt-LT"/>
        </w:rPr>
      </w:pPr>
      <w:r w:rsidRPr="00B619EE">
        <w:rPr>
          <w:rFonts w:ascii="Times New Roman" w:hAnsi="Times New Roman" w:cs="Times New Roman"/>
          <w:sz w:val="20"/>
          <w:szCs w:val="20"/>
          <w:lang w:val="lt-LT"/>
        </w:rPr>
        <w:t>_________________</w:t>
      </w:r>
    </w:p>
    <w:p w14:paraId="32723A88" w14:textId="77777777" w:rsidR="00A75836" w:rsidRPr="00B619EE" w:rsidRDefault="00A75836" w:rsidP="00A75836">
      <w:pPr>
        <w:spacing w:after="0" w:line="240" w:lineRule="auto"/>
        <w:jc w:val="center"/>
        <w:rPr>
          <w:rFonts w:ascii="Times New Roman" w:hAnsi="Times New Roman" w:cs="Times New Roman"/>
          <w:sz w:val="20"/>
          <w:szCs w:val="20"/>
          <w:lang w:val="lt-LT"/>
        </w:rPr>
      </w:pPr>
      <w:r w:rsidRPr="00B619EE">
        <w:rPr>
          <w:rFonts w:ascii="Times New Roman" w:hAnsi="Times New Roman" w:cs="Times New Roman"/>
          <w:sz w:val="20"/>
          <w:szCs w:val="20"/>
          <w:lang w:val="lt-LT"/>
        </w:rPr>
        <w:t>(sudarymo vieta)</w:t>
      </w:r>
    </w:p>
    <w:p w14:paraId="633C3CAF" w14:textId="77777777" w:rsidR="00B4214D" w:rsidRPr="00B619EE" w:rsidRDefault="00B4214D" w:rsidP="00A75836">
      <w:pPr>
        <w:spacing w:after="0" w:line="240" w:lineRule="auto"/>
        <w:jc w:val="center"/>
        <w:rPr>
          <w:rFonts w:ascii="Times New Roman" w:hAnsi="Times New Roman" w:cs="Times New Roman"/>
          <w:sz w:val="20"/>
          <w:szCs w:val="20"/>
          <w:lang w:val="lt-LT"/>
        </w:rPr>
      </w:pPr>
    </w:p>
    <w:p w14:paraId="18F0F824" w14:textId="77777777" w:rsidR="00C52C2A" w:rsidRPr="00B619EE" w:rsidRDefault="00C52C2A" w:rsidP="0045746D">
      <w:pPr>
        <w:pStyle w:val="ListParagraph"/>
        <w:numPr>
          <w:ilvl w:val="0"/>
          <w:numId w:val="1"/>
        </w:numPr>
        <w:rPr>
          <w:b/>
          <w:szCs w:val="24"/>
          <w:lang w:val="lt-LT"/>
        </w:rPr>
      </w:pPr>
      <w:r w:rsidRPr="00B619EE">
        <w:rPr>
          <w:b/>
          <w:szCs w:val="24"/>
          <w:lang w:val="lt-LT"/>
        </w:rPr>
        <w:t>DUOMENYS:</w:t>
      </w:r>
    </w:p>
    <w:p w14:paraId="6F6C4C80" w14:textId="77777777" w:rsidR="00C52C2A" w:rsidRPr="00B619EE" w:rsidRDefault="00C52C2A" w:rsidP="00C52C2A">
      <w:pPr>
        <w:spacing w:after="0" w:line="240" w:lineRule="auto"/>
        <w:rPr>
          <w:rFonts w:ascii="Times New Roman" w:hAnsi="Times New Roman" w:cs="Times New Roman"/>
          <w:b/>
          <w:sz w:val="24"/>
          <w:szCs w:val="24"/>
          <w:lang w:val="lt-LT"/>
        </w:rPr>
      </w:pPr>
    </w:p>
    <w:tbl>
      <w:tblPr>
        <w:tblStyle w:val="TableGrid"/>
        <w:tblW w:w="13892" w:type="dxa"/>
        <w:tblInd w:w="-5" w:type="dxa"/>
        <w:tblLook w:val="04A0" w:firstRow="1" w:lastRow="0" w:firstColumn="1" w:lastColumn="0" w:noHBand="0" w:noVBand="1"/>
      </w:tblPr>
      <w:tblGrid>
        <w:gridCol w:w="576"/>
        <w:gridCol w:w="6654"/>
        <w:gridCol w:w="6662"/>
      </w:tblGrid>
      <w:tr w:rsidR="00C52C2A" w:rsidRPr="00B619EE" w14:paraId="06FCFCC6" w14:textId="77777777" w:rsidTr="00F803A0">
        <w:tc>
          <w:tcPr>
            <w:tcW w:w="576" w:type="dxa"/>
          </w:tcPr>
          <w:p w14:paraId="28BFB905" w14:textId="77777777" w:rsidR="00C52C2A" w:rsidRPr="00B619EE" w:rsidRDefault="00C52C2A"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45746D" w:rsidRPr="00B619EE">
              <w:rPr>
                <w:rFonts w:ascii="Times New Roman" w:hAnsi="Times New Roman" w:cs="Times New Roman"/>
                <w:sz w:val="24"/>
                <w:szCs w:val="24"/>
                <w:lang w:val="lt-LT"/>
              </w:rPr>
              <w:t>1.</w:t>
            </w:r>
          </w:p>
        </w:tc>
        <w:tc>
          <w:tcPr>
            <w:tcW w:w="6654" w:type="dxa"/>
          </w:tcPr>
          <w:p w14:paraId="5E29CBA8" w14:textId="77777777" w:rsidR="00C52C2A" w:rsidRPr="00B619EE" w:rsidRDefault="00C52C2A" w:rsidP="00B4214D">
            <w:pPr>
              <w:jc w:val="both"/>
              <w:rPr>
                <w:rFonts w:ascii="Times New Roman" w:hAnsi="Times New Roman" w:cs="Times New Roman"/>
                <w:sz w:val="24"/>
                <w:szCs w:val="24"/>
                <w:lang w:val="lt-LT"/>
              </w:rPr>
            </w:pPr>
            <w:r w:rsidRPr="00B619EE">
              <w:rPr>
                <w:rFonts w:ascii="Times New Roman" w:hAnsi="Times New Roman" w:cs="Times New Roman"/>
                <w:sz w:val="24"/>
                <w:szCs w:val="24"/>
                <w:lang w:val="lt-LT"/>
              </w:rPr>
              <w:t>Įmonės pavadinimas</w:t>
            </w:r>
          </w:p>
          <w:p w14:paraId="0476D9E1" w14:textId="77777777" w:rsidR="00B4214D" w:rsidRPr="00B619EE" w:rsidRDefault="00C52C2A" w:rsidP="006F0C7F">
            <w:pPr>
              <w:jc w:val="both"/>
              <w:rPr>
                <w:rFonts w:ascii="Times New Roman" w:hAnsi="Times New Roman" w:cs="Times New Roman"/>
                <w:sz w:val="24"/>
                <w:szCs w:val="24"/>
                <w:lang w:val="lt-LT"/>
              </w:rPr>
            </w:pPr>
            <w:r w:rsidRPr="00B619EE">
              <w:rPr>
                <w:rFonts w:ascii="Times New Roman" w:hAnsi="Times New Roman" w:cs="Times New Roman"/>
                <w:sz w:val="24"/>
                <w:szCs w:val="24"/>
                <w:lang w:val="lt-LT"/>
              </w:rPr>
              <w:t>(arba fizinio asmens vardas ir pavardė)</w:t>
            </w:r>
          </w:p>
        </w:tc>
        <w:tc>
          <w:tcPr>
            <w:tcW w:w="6662" w:type="dxa"/>
          </w:tcPr>
          <w:p w14:paraId="5E914B27" w14:textId="77777777" w:rsidR="00C52C2A" w:rsidRPr="00B619EE" w:rsidRDefault="00C52C2A" w:rsidP="00A75836">
            <w:pPr>
              <w:jc w:val="center"/>
              <w:rPr>
                <w:rFonts w:ascii="Times New Roman" w:hAnsi="Times New Roman" w:cs="Times New Roman"/>
                <w:b/>
                <w:sz w:val="24"/>
                <w:szCs w:val="24"/>
                <w:lang w:val="lt-LT"/>
              </w:rPr>
            </w:pPr>
          </w:p>
        </w:tc>
      </w:tr>
      <w:tr w:rsidR="00C52C2A" w:rsidRPr="00B619EE" w14:paraId="7BB0F442" w14:textId="77777777" w:rsidTr="00F803A0">
        <w:tc>
          <w:tcPr>
            <w:tcW w:w="576" w:type="dxa"/>
          </w:tcPr>
          <w:p w14:paraId="3279F718" w14:textId="77777777" w:rsidR="00C52C2A" w:rsidRPr="00B619EE" w:rsidRDefault="0045746D"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C52C2A" w:rsidRPr="00B619EE">
              <w:rPr>
                <w:rFonts w:ascii="Times New Roman" w:hAnsi="Times New Roman" w:cs="Times New Roman"/>
                <w:sz w:val="24"/>
                <w:szCs w:val="24"/>
                <w:lang w:val="lt-LT"/>
              </w:rPr>
              <w:t>2.</w:t>
            </w:r>
          </w:p>
        </w:tc>
        <w:tc>
          <w:tcPr>
            <w:tcW w:w="6654" w:type="dxa"/>
          </w:tcPr>
          <w:p w14:paraId="0C093248" w14:textId="77777777" w:rsidR="00B4214D" w:rsidRPr="00B619EE" w:rsidRDefault="00C52C2A" w:rsidP="006F0C7F">
            <w:pPr>
              <w:jc w:val="both"/>
              <w:rPr>
                <w:rFonts w:ascii="Times New Roman" w:hAnsi="Times New Roman" w:cs="Times New Roman"/>
                <w:sz w:val="24"/>
                <w:szCs w:val="24"/>
                <w:lang w:val="lt-LT"/>
              </w:rPr>
            </w:pPr>
            <w:r w:rsidRPr="00B619EE">
              <w:rPr>
                <w:rFonts w:ascii="Times New Roman" w:hAnsi="Times New Roman" w:cs="Times New Roman"/>
                <w:sz w:val="24"/>
                <w:szCs w:val="24"/>
                <w:lang w:val="lt-LT"/>
              </w:rPr>
              <w:t>Įmonės kodas (arba fizinio asmens kodas)</w:t>
            </w:r>
          </w:p>
        </w:tc>
        <w:tc>
          <w:tcPr>
            <w:tcW w:w="6662" w:type="dxa"/>
          </w:tcPr>
          <w:p w14:paraId="57DAB079" w14:textId="77777777" w:rsidR="00C52C2A" w:rsidRPr="00B619EE" w:rsidRDefault="00C52C2A" w:rsidP="00A75836">
            <w:pPr>
              <w:jc w:val="center"/>
              <w:rPr>
                <w:rFonts w:ascii="Times New Roman" w:hAnsi="Times New Roman" w:cs="Times New Roman"/>
                <w:b/>
                <w:sz w:val="24"/>
                <w:szCs w:val="24"/>
                <w:lang w:val="lt-LT"/>
              </w:rPr>
            </w:pPr>
          </w:p>
        </w:tc>
      </w:tr>
      <w:tr w:rsidR="00C52C2A" w:rsidRPr="00B619EE" w14:paraId="25695ED5" w14:textId="77777777" w:rsidTr="00F803A0">
        <w:tc>
          <w:tcPr>
            <w:tcW w:w="576" w:type="dxa"/>
          </w:tcPr>
          <w:p w14:paraId="4E97942B" w14:textId="77777777" w:rsidR="00C52C2A" w:rsidRPr="00B619EE" w:rsidRDefault="0045746D"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C52C2A" w:rsidRPr="00B619EE">
              <w:rPr>
                <w:rFonts w:ascii="Times New Roman" w:hAnsi="Times New Roman" w:cs="Times New Roman"/>
                <w:sz w:val="24"/>
                <w:szCs w:val="24"/>
                <w:lang w:val="lt-LT"/>
              </w:rPr>
              <w:t>3.</w:t>
            </w:r>
          </w:p>
        </w:tc>
        <w:tc>
          <w:tcPr>
            <w:tcW w:w="6654" w:type="dxa"/>
          </w:tcPr>
          <w:p w14:paraId="281C09C4" w14:textId="77777777" w:rsidR="00B4214D" w:rsidRPr="00B619EE" w:rsidRDefault="00C52C2A" w:rsidP="006F0C7F">
            <w:pPr>
              <w:jc w:val="both"/>
              <w:rPr>
                <w:rFonts w:ascii="Times New Roman" w:hAnsi="Times New Roman" w:cs="Times New Roman"/>
                <w:sz w:val="24"/>
                <w:szCs w:val="24"/>
                <w:lang w:val="lt-LT"/>
              </w:rPr>
            </w:pPr>
            <w:r w:rsidRPr="00B619EE">
              <w:rPr>
                <w:rFonts w:ascii="Times New Roman" w:hAnsi="Times New Roman" w:cs="Times New Roman"/>
                <w:sz w:val="24"/>
                <w:szCs w:val="24"/>
                <w:lang w:val="lt-LT"/>
              </w:rPr>
              <w:t>Įmonės bu</w:t>
            </w:r>
            <w:r w:rsidR="002D2178" w:rsidRPr="00B619EE">
              <w:rPr>
                <w:rFonts w:ascii="Times New Roman" w:hAnsi="Times New Roman" w:cs="Times New Roman"/>
                <w:sz w:val="24"/>
                <w:szCs w:val="24"/>
                <w:lang w:val="lt-LT"/>
              </w:rPr>
              <w:t>veinės adresas (arba fizinio as</w:t>
            </w:r>
            <w:r w:rsidRPr="00B619EE">
              <w:rPr>
                <w:rFonts w:ascii="Times New Roman" w:hAnsi="Times New Roman" w:cs="Times New Roman"/>
                <w:sz w:val="24"/>
                <w:szCs w:val="24"/>
                <w:lang w:val="lt-LT"/>
              </w:rPr>
              <w:t xml:space="preserve">mens </w:t>
            </w:r>
            <w:r w:rsidR="002D2178" w:rsidRPr="00B619EE">
              <w:rPr>
                <w:rFonts w:ascii="Times New Roman" w:hAnsi="Times New Roman" w:cs="Times New Roman"/>
                <w:sz w:val="24"/>
                <w:szCs w:val="24"/>
                <w:lang w:val="lt-LT"/>
              </w:rPr>
              <w:t xml:space="preserve">faktinė </w:t>
            </w:r>
            <w:r w:rsidRPr="00B619EE">
              <w:rPr>
                <w:rFonts w:ascii="Times New Roman" w:hAnsi="Times New Roman" w:cs="Times New Roman"/>
                <w:sz w:val="24"/>
                <w:szCs w:val="24"/>
                <w:lang w:val="lt-LT"/>
              </w:rPr>
              <w:t xml:space="preserve">gyvenamoji vieta) </w:t>
            </w:r>
          </w:p>
        </w:tc>
        <w:tc>
          <w:tcPr>
            <w:tcW w:w="6662" w:type="dxa"/>
          </w:tcPr>
          <w:p w14:paraId="56AF7D5E" w14:textId="77777777" w:rsidR="00C52C2A" w:rsidRPr="00B619EE" w:rsidRDefault="00C52C2A" w:rsidP="00A75836">
            <w:pPr>
              <w:jc w:val="center"/>
              <w:rPr>
                <w:rFonts w:ascii="Times New Roman" w:hAnsi="Times New Roman" w:cs="Times New Roman"/>
                <w:b/>
                <w:sz w:val="24"/>
                <w:szCs w:val="24"/>
                <w:lang w:val="lt-LT"/>
              </w:rPr>
            </w:pPr>
          </w:p>
        </w:tc>
      </w:tr>
      <w:tr w:rsidR="00C52C2A" w:rsidRPr="006C54AE" w14:paraId="69455F2E" w14:textId="77777777" w:rsidTr="00F803A0">
        <w:tc>
          <w:tcPr>
            <w:tcW w:w="576" w:type="dxa"/>
          </w:tcPr>
          <w:p w14:paraId="5667E97E" w14:textId="77777777" w:rsidR="00C52C2A" w:rsidRPr="00B619EE" w:rsidRDefault="0045746D"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C52C2A" w:rsidRPr="00B619EE">
              <w:rPr>
                <w:rFonts w:ascii="Times New Roman" w:hAnsi="Times New Roman" w:cs="Times New Roman"/>
                <w:sz w:val="24"/>
                <w:szCs w:val="24"/>
                <w:lang w:val="lt-LT"/>
              </w:rPr>
              <w:t>4.</w:t>
            </w:r>
          </w:p>
        </w:tc>
        <w:tc>
          <w:tcPr>
            <w:tcW w:w="6654" w:type="dxa"/>
          </w:tcPr>
          <w:p w14:paraId="6B7577FD" w14:textId="77777777" w:rsidR="00B4214D" w:rsidRPr="00B619EE" w:rsidRDefault="00C52C2A" w:rsidP="006F0C7F">
            <w:pPr>
              <w:jc w:val="both"/>
              <w:rPr>
                <w:rFonts w:ascii="Times New Roman" w:hAnsi="Times New Roman" w:cs="Times New Roman"/>
                <w:b/>
                <w:sz w:val="24"/>
                <w:szCs w:val="24"/>
                <w:lang w:val="lt-LT"/>
              </w:rPr>
            </w:pPr>
            <w:r w:rsidRPr="00B619EE">
              <w:rPr>
                <w:rFonts w:ascii="Times New Roman" w:eastAsia="Times New Roman" w:hAnsi="Times New Roman" w:cs="Times New Roman"/>
                <w:sz w:val="24"/>
                <w:szCs w:val="24"/>
                <w:lang w:val="lt-LT" w:eastAsia="lt-LT"/>
              </w:rPr>
              <w:t>Vietos, kurioje faktiškai vykdoma įmonės veikla, adresas</w:t>
            </w:r>
          </w:p>
        </w:tc>
        <w:tc>
          <w:tcPr>
            <w:tcW w:w="6662" w:type="dxa"/>
          </w:tcPr>
          <w:p w14:paraId="1489105C" w14:textId="77777777" w:rsidR="00C52C2A" w:rsidRPr="00B619EE" w:rsidRDefault="00C52C2A" w:rsidP="00A75836">
            <w:pPr>
              <w:jc w:val="center"/>
              <w:rPr>
                <w:rFonts w:ascii="Times New Roman" w:hAnsi="Times New Roman" w:cs="Times New Roman"/>
                <w:b/>
                <w:sz w:val="24"/>
                <w:szCs w:val="24"/>
                <w:lang w:val="lt-LT"/>
              </w:rPr>
            </w:pPr>
          </w:p>
        </w:tc>
      </w:tr>
      <w:tr w:rsidR="00C52C2A" w:rsidRPr="00B619EE" w14:paraId="64E5E681" w14:textId="77777777" w:rsidTr="00F803A0">
        <w:tc>
          <w:tcPr>
            <w:tcW w:w="576" w:type="dxa"/>
          </w:tcPr>
          <w:p w14:paraId="256145AC" w14:textId="77777777" w:rsidR="00C52C2A" w:rsidRPr="00B619EE" w:rsidRDefault="00B617DC"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1.5.</w:t>
            </w:r>
          </w:p>
        </w:tc>
        <w:tc>
          <w:tcPr>
            <w:tcW w:w="6654" w:type="dxa"/>
          </w:tcPr>
          <w:p w14:paraId="1FBAA8C9" w14:textId="77777777" w:rsidR="00B4214D" w:rsidRPr="00B619EE" w:rsidRDefault="00B617DC" w:rsidP="006F0C7F">
            <w:pPr>
              <w:jc w:val="both"/>
              <w:rPr>
                <w:rFonts w:ascii="Times New Roman" w:hAnsi="Times New Roman" w:cs="Times New Roman"/>
                <w:b/>
                <w:sz w:val="24"/>
                <w:szCs w:val="24"/>
                <w:lang w:val="lt-LT"/>
              </w:rPr>
            </w:pPr>
            <w:r w:rsidRPr="00B619EE">
              <w:rPr>
                <w:rFonts w:ascii="Times New Roman" w:hAnsi="Times New Roman" w:cs="Times New Roman"/>
                <w:sz w:val="24"/>
                <w:szCs w:val="24"/>
                <w:lang w:val="lt-LT"/>
              </w:rPr>
              <w:t>Juridinio asmens valdymo organų nariai (</w:t>
            </w:r>
            <w:r w:rsidR="007A4B5A" w:rsidRPr="00B619EE">
              <w:rPr>
                <w:rFonts w:ascii="Times New Roman" w:hAnsi="Times New Roman" w:cs="Times New Roman"/>
                <w:sz w:val="24"/>
                <w:szCs w:val="24"/>
                <w:lang w:val="lt-LT"/>
              </w:rPr>
              <w:t>asmens vardas, pavardė, asmens kodas)</w:t>
            </w:r>
          </w:p>
        </w:tc>
        <w:tc>
          <w:tcPr>
            <w:tcW w:w="6662" w:type="dxa"/>
          </w:tcPr>
          <w:p w14:paraId="56E9DD91" w14:textId="77777777" w:rsidR="00C52C2A" w:rsidRPr="00B619EE" w:rsidRDefault="00C52C2A" w:rsidP="00A75836">
            <w:pPr>
              <w:jc w:val="center"/>
              <w:rPr>
                <w:rFonts w:ascii="Times New Roman" w:hAnsi="Times New Roman" w:cs="Times New Roman"/>
                <w:b/>
                <w:sz w:val="24"/>
                <w:szCs w:val="24"/>
                <w:lang w:val="lt-LT"/>
              </w:rPr>
            </w:pPr>
          </w:p>
        </w:tc>
      </w:tr>
      <w:tr w:rsidR="00C52C2A" w:rsidRPr="006C54AE" w14:paraId="6A0337BE" w14:textId="77777777" w:rsidTr="00F803A0">
        <w:tc>
          <w:tcPr>
            <w:tcW w:w="576" w:type="dxa"/>
          </w:tcPr>
          <w:p w14:paraId="62C8D31B" w14:textId="77777777" w:rsidR="00C52C2A" w:rsidRPr="00B619EE" w:rsidRDefault="0045746D"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7A4B5A" w:rsidRPr="00B619EE">
              <w:rPr>
                <w:rFonts w:ascii="Times New Roman" w:hAnsi="Times New Roman" w:cs="Times New Roman"/>
                <w:sz w:val="24"/>
                <w:szCs w:val="24"/>
                <w:lang w:val="lt-LT"/>
              </w:rPr>
              <w:t>6</w:t>
            </w:r>
            <w:r w:rsidR="00C52C2A" w:rsidRPr="00B619EE">
              <w:rPr>
                <w:rFonts w:ascii="Times New Roman" w:hAnsi="Times New Roman" w:cs="Times New Roman"/>
                <w:sz w:val="24"/>
                <w:szCs w:val="24"/>
                <w:lang w:val="lt-LT"/>
              </w:rPr>
              <w:t>.</w:t>
            </w:r>
          </w:p>
        </w:tc>
        <w:tc>
          <w:tcPr>
            <w:tcW w:w="6654" w:type="dxa"/>
          </w:tcPr>
          <w:p w14:paraId="4D579065" w14:textId="77777777" w:rsidR="00B4214D" w:rsidRPr="00B619EE" w:rsidRDefault="002D2178">
            <w:pPr>
              <w:jc w:val="both"/>
              <w:rPr>
                <w:rFonts w:ascii="Times New Roman" w:hAnsi="Times New Roman" w:cs="Times New Roman"/>
                <w:b/>
                <w:sz w:val="24"/>
                <w:szCs w:val="24"/>
                <w:lang w:val="lt-LT"/>
              </w:rPr>
            </w:pPr>
            <w:r w:rsidRPr="00B619EE">
              <w:rPr>
                <w:rFonts w:ascii="Times New Roman" w:hAnsi="Times New Roman" w:cs="Times New Roman"/>
                <w:sz w:val="24"/>
                <w:szCs w:val="24"/>
                <w:lang w:val="lt-LT"/>
              </w:rPr>
              <w:t>Įmonės v</w:t>
            </w:r>
            <w:r w:rsidR="00B617DC" w:rsidRPr="00B619EE">
              <w:rPr>
                <w:rFonts w:ascii="Times New Roman" w:hAnsi="Times New Roman" w:cs="Times New Roman"/>
                <w:sz w:val="24"/>
                <w:szCs w:val="24"/>
                <w:lang w:val="lt-LT"/>
              </w:rPr>
              <w:t xml:space="preserve">yriausiasis buhalteris arba apskaitą tvarkančio struktūrinio padalinio vadovas </w:t>
            </w:r>
            <w:r w:rsidR="007A4B5A" w:rsidRPr="00B619EE">
              <w:rPr>
                <w:rFonts w:ascii="Times New Roman" w:hAnsi="Times New Roman" w:cs="Times New Roman"/>
                <w:sz w:val="24"/>
                <w:szCs w:val="24"/>
                <w:lang w:val="lt-LT"/>
              </w:rPr>
              <w:t xml:space="preserve">ar </w:t>
            </w:r>
            <w:r w:rsidRPr="00B619EE">
              <w:rPr>
                <w:rFonts w:ascii="Times New Roman" w:hAnsi="Times New Roman" w:cs="Times New Roman"/>
                <w:sz w:val="24"/>
                <w:szCs w:val="24"/>
                <w:lang w:val="lt-LT"/>
              </w:rPr>
              <w:t>įmon</w:t>
            </w:r>
            <w:r w:rsidR="000B3833">
              <w:rPr>
                <w:rFonts w:ascii="Times New Roman" w:hAnsi="Times New Roman" w:cs="Times New Roman"/>
                <w:sz w:val="24"/>
                <w:szCs w:val="24"/>
                <w:lang w:val="lt-LT"/>
              </w:rPr>
              <w:t>ės</w:t>
            </w:r>
            <w:r w:rsidRPr="00B619EE">
              <w:rPr>
                <w:rFonts w:ascii="Times New Roman" w:hAnsi="Times New Roman" w:cs="Times New Roman"/>
                <w:sz w:val="24"/>
                <w:szCs w:val="24"/>
                <w:lang w:val="lt-LT"/>
              </w:rPr>
              <w:t xml:space="preserve"> </w:t>
            </w:r>
            <w:r w:rsidR="007A4B5A" w:rsidRPr="00B619EE">
              <w:rPr>
                <w:rFonts w:ascii="Times New Roman" w:hAnsi="Times New Roman" w:cs="Times New Roman"/>
                <w:sz w:val="24"/>
                <w:szCs w:val="24"/>
                <w:lang w:val="lt-LT"/>
              </w:rPr>
              <w:t xml:space="preserve">apskaitą tvarkantis kitas juridinis asmuo </w:t>
            </w:r>
            <w:r w:rsidR="00B617DC" w:rsidRPr="00B619EE">
              <w:rPr>
                <w:rFonts w:ascii="Times New Roman" w:hAnsi="Times New Roman" w:cs="Times New Roman"/>
                <w:sz w:val="24"/>
                <w:szCs w:val="24"/>
                <w:lang w:val="lt-LT"/>
              </w:rPr>
              <w:t>(</w:t>
            </w:r>
            <w:r w:rsidR="007A4B5A" w:rsidRPr="00B619EE">
              <w:rPr>
                <w:rFonts w:ascii="Times New Roman" w:eastAsia="Times New Roman" w:hAnsi="Times New Roman" w:cs="Times New Roman"/>
                <w:sz w:val="24"/>
                <w:szCs w:val="24"/>
                <w:lang w:val="lt-LT" w:eastAsia="lt-LT"/>
              </w:rPr>
              <w:t>asmens vardas, pavardė, asmens kodas arba juridinio asmens</w:t>
            </w:r>
            <w:r w:rsidRPr="00B619EE">
              <w:rPr>
                <w:rFonts w:ascii="Times New Roman" w:eastAsia="Times New Roman" w:hAnsi="Times New Roman" w:cs="Times New Roman"/>
                <w:sz w:val="24"/>
                <w:szCs w:val="24"/>
                <w:lang w:val="lt-LT" w:eastAsia="lt-LT"/>
              </w:rPr>
              <w:t xml:space="preserve"> </w:t>
            </w:r>
            <w:r w:rsidR="007A4B5A" w:rsidRPr="00B619EE">
              <w:rPr>
                <w:rFonts w:ascii="Times New Roman" w:eastAsia="Times New Roman" w:hAnsi="Times New Roman" w:cs="Times New Roman"/>
                <w:sz w:val="24"/>
                <w:szCs w:val="24"/>
                <w:lang w:val="lt-LT" w:eastAsia="lt-LT"/>
              </w:rPr>
              <w:t>pavadinimas, kodas)</w:t>
            </w:r>
          </w:p>
        </w:tc>
        <w:tc>
          <w:tcPr>
            <w:tcW w:w="6662" w:type="dxa"/>
          </w:tcPr>
          <w:p w14:paraId="334B4783" w14:textId="77777777" w:rsidR="00C52C2A" w:rsidRPr="00B619EE" w:rsidRDefault="00C52C2A" w:rsidP="00A75836">
            <w:pPr>
              <w:jc w:val="center"/>
              <w:rPr>
                <w:rFonts w:ascii="Times New Roman" w:hAnsi="Times New Roman" w:cs="Times New Roman"/>
                <w:b/>
                <w:sz w:val="24"/>
                <w:szCs w:val="24"/>
                <w:lang w:val="lt-LT"/>
              </w:rPr>
            </w:pPr>
          </w:p>
        </w:tc>
      </w:tr>
      <w:tr w:rsidR="00C52C2A" w:rsidRPr="00B619EE" w14:paraId="3FF22C2E" w14:textId="77777777" w:rsidTr="00F803A0">
        <w:tc>
          <w:tcPr>
            <w:tcW w:w="576" w:type="dxa"/>
          </w:tcPr>
          <w:p w14:paraId="187E54FC" w14:textId="77777777" w:rsidR="00C52C2A" w:rsidRPr="00B619EE" w:rsidRDefault="0045746D"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2D2178" w:rsidRPr="00B619EE">
              <w:rPr>
                <w:rFonts w:ascii="Times New Roman" w:hAnsi="Times New Roman" w:cs="Times New Roman"/>
                <w:sz w:val="24"/>
                <w:szCs w:val="24"/>
                <w:lang w:val="lt-LT"/>
              </w:rPr>
              <w:t>7</w:t>
            </w:r>
            <w:r w:rsidR="00C52C2A" w:rsidRPr="00B619EE">
              <w:rPr>
                <w:rFonts w:ascii="Times New Roman" w:hAnsi="Times New Roman" w:cs="Times New Roman"/>
                <w:sz w:val="24"/>
                <w:szCs w:val="24"/>
                <w:lang w:val="lt-LT"/>
              </w:rPr>
              <w:t>.</w:t>
            </w:r>
          </w:p>
        </w:tc>
        <w:tc>
          <w:tcPr>
            <w:tcW w:w="6654" w:type="dxa"/>
          </w:tcPr>
          <w:p w14:paraId="418EFCAC" w14:textId="77777777" w:rsidR="00F803A0" w:rsidRPr="00B619EE" w:rsidRDefault="00B4214D" w:rsidP="006F0C7F">
            <w:pPr>
              <w:jc w:val="both"/>
              <w:rPr>
                <w:rFonts w:ascii="Times New Roman" w:hAnsi="Times New Roman" w:cs="Times New Roman"/>
                <w:b/>
                <w:sz w:val="24"/>
                <w:szCs w:val="24"/>
                <w:lang w:val="lt-LT"/>
              </w:rPr>
            </w:pPr>
            <w:r w:rsidRPr="00B619EE">
              <w:rPr>
                <w:rFonts w:ascii="Times New Roman" w:eastAsia="Times New Roman" w:hAnsi="Times New Roman" w:cs="Times New Roman"/>
                <w:sz w:val="24"/>
                <w:szCs w:val="24"/>
                <w:lang w:val="lt-LT" w:eastAsia="lt-LT"/>
              </w:rPr>
              <w:t>I</w:t>
            </w:r>
            <w:r w:rsidR="00F803A0" w:rsidRPr="00B619EE">
              <w:rPr>
                <w:rFonts w:ascii="Times New Roman" w:eastAsia="Times New Roman" w:hAnsi="Times New Roman" w:cs="Times New Roman"/>
                <w:sz w:val="24"/>
                <w:szCs w:val="20"/>
                <w:lang w:val="lt-LT" w:eastAsia="lt-LT"/>
              </w:rPr>
              <w:t>nformacija apie siūlomą prekę: pavadinimas, modelis, ypatybė</w:t>
            </w:r>
            <w:r w:rsidRPr="00B619EE">
              <w:rPr>
                <w:rFonts w:ascii="Times New Roman" w:eastAsia="Times New Roman" w:hAnsi="Times New Roman" w:cs="Times New Roman"/>
                <w:sz w:val="24"/>
                <w:szCs w:val="20"/>
                <w:lang w:val="lt-LT" w:eastAsia="lt-LT"/>
              </w:rPr>
              <w:t xml:space="preserve">s, </w:t>
            </w:r>
            <w:r w:rsidR="00F803A0" w:rsidRPr="00B619EE">
              <w:rPr>
                <w:rFonts w:ascii="Times New Roman" w:eastAsia="Times New Roman" w:hAnsi="Times New Roman" w:cs="Times New Roman"/>
                <w:sz w:val="24"/>
                <w:szCs w:val="20"/>
                <w:lang w:val="lt-LT" w:eastAsia="lt-LT"/>
              </w:rPr>
              <w:t>gamintojas ir kilmės šalis</w:t>
            </w:r>
          </w:p>
        </w:tc>
        <w:tc>
          <w:tcPr>
            <w:tcW w:w="6662" w:type="dxa"/>
          </w:tcPr>
          <w:p w14:paraId="25802402" w14:textId="77777777" w:rsidR="00C52C2A" w:rsidRPr="00B619EE" w:rsidRDefault="00C52C2A" w:rsidP="00A75836">
            <w:pPr>
              <w:jc w:val="center"/>
              <w:rPr>
                <w:rFonts w:ascii="Times New Roman" w:hAnsi="Times New Roman" w:cs="Times New Roman"/>
                <w:b/>
                <w:sz w:val="24"/>
                <w:szCs w:val="24"/>
                <w:lang w:val="lt-LT"/>
              </w:rPr>
            </w:pPr>
          </w:p>
        </w:tc>
      </w:tr>
    </w:tbl>
    <w:p w14:paraId="4895B72E" w14:textId="77777777" w:rsidR="006F0C7F" w:rsidRDefault="006F0C7F">
      <w:pPr>
        <w:rPr>
          <w:rFonts w:ascii="Times New Roman" w:eastAsia="Times New Roman" w:hAnsi="Times New Roman" w:cs="Times New Roman"/>
          <w:b/>
          <w:sz w:val="24"/>
          <w:szCs w:val="24"/>
          <w:lang w:val="lt-LT" w:eastAsia="lt-LT"/>
        </w:rPr>
      </w:pPr>
      <w:r>
        <w:rPr>
          <w:b/>
          <w:szCs w:val="24"/>
          <w:lang w:val="lt-LT"/>
        </w:rPr>
        <w:br w:type="page"/>
      </w:r>
    </w:p>
    <w:p w14:paraId="32A12AB7" w14:textId="77777777" w:rsidR="00C52C2A" w:rsidRPr="00B619EE" w:rsidRDefault="006F0C7F" w:rsidP="0045746D">
      <w:pPr>
        <w:pStyle w:val="ListParagraph"/>
        <w:numPr>
          <w:ilvl w:val="0"/>
          <w:numId w:val="1"/>
        </w:numPr>
        <w:rPr>
          <w:b/>
          <w:szCs w:val="24"/>
          <w:lang w:val="lt-LT"/>
        </w:rPr>
      </w:pPr>
      <w:r>
        <w:rPr>
          <w:b/>
          <w:szCs w:val="24"/>
          <w:lang w:val="lt-LT"/>
        </w:rPr>
        <w:lastRenderedPageBreak/>
        <w:t>D</w:t>
      </w:r>
      <w:r w:rsidR="00C52C2A" w:rsidRPr="00B619EE">
        <w:rPr>
          <w:b/>
          <w:szCs w:val="24"/>
          <w:lang w:val="lt-LT"/>
        </w:rPr>
        <w:t>OKUMENTAI:</w:t>
      </w:r>
    </w:p>
    <w:p w14:paraId="6BF08180" w14:textId="77777777" w:rsidR="0045746D" w:rsidRPr="00B619EE" w:rsidRDefault="0045746D" w:rsidP="0045746D">
      <w:pPr>
        <w:pStyle w:val="ListParagraph"/>
        <w:rPr>
          <w:b/>
          <w:szCs w:val="24"/>
          <w:lang w:val="lt-LT"/>
        </w:rPr>
      </w:pPr>
    </w:p>
    <w:tbl>
      <w:tblPr>
        <w:tblStyle w:val="TableGrid"/>
        <w:tblW w:w="13892" w:type="dxa"/>
        <w:tblInd w:w="-5" w:type="dxa"/>
        <w:tblLook w:val="04A0" w:firstRow="1" w:lastRow="0" w:firstColumn="1" w:lastColumn="0" w:noHBand="0" w:noVBand="1"/>
      </w:tblPr>
      <w:tblGrid>
        <w:gridCol w:w="576"/>
        <w:gridCol w:w="10623"/>
        <w:gridCol w:w="2693"/>
      </w:tblGrid>
      <w:tr w:rsidR="00F803A0" w:rsidRPr="00B619EE" w14:paraId="53907509" w14:textId="77777777" w:rsidTr="006F0C7F">
        <w:tc>
          <w:tcPr>
            <w:tcW w:w="576" w:type="dxa"/>
          </w:tcPr>
          <w:p w14:paraId="04A4EF3C" w14:textId="77777777" w:rsidR="00991432" w:rsidRDefault="00991432" w:rsidP="00A75836">
            <w:pPr>
              <w:jc w:val="center"/>
              <w:rPr>
                <w:rFonts w:ascii="Times New Roman" w:hAnsi="Times New Roman" w:cs="Times New Roman"/>
                <w:b/>
                <w:sz w:val="24"/>
                <w:szCs w:val="24"/>
                <w:lang w:val="lt-LT"/>
              </w:rPr>
            </w:pPr>
          </w:p>
          <w:p w14:paraId="467A7B48" w14:textId="77777777" w:rsidR="00F803A0" w:rsidRPr="00B619EE" w:rsidRDefault="00F803A0" w:rsidP="00A75836">
            <w:pPr>
              <w:jc w:val="center"/>
              <w:rPr>
                <w:rFonts w:ascii="Times New Roman" w:hAnsi="Times New Roman" w:cs="Times New Roman"/>
                <w:b/>
                <w:sz w:val="24"/>
                <w:szCs w:val="24"/>
                <w:lang w:val="lt-LT"/>
              </w:rPr>
            </w:pPr>
            <w:r w:rsidRPr="00B619EE">
              <w:rPr>
                <w:rFonts w:ascii="Times New Roman" w:hAnsi="Times New Roman" w:cs="Times New Roman"/>
                <w:b/>
                <w:sz w:val="24"/>
                <w:szCs w:val="24"/>
                <w:lang w:val="lt-LT"/>
              </w:rPr>
              <w:t>Eil. Nr.</w:t>
            </w:r>
          </w:p>
        </w:tc>
        <w:tc>
          <w:tcPr>
            <w:tcW w:w="10623" w:type="dxa"/>
          </w:tcPr>
          <w:p w14:paraId="63D8529E" w14:textId="77777777" w:rsidR="00991432" w:rsidRDefault="00991432" w:rsidP="00F803A0">
            <w:pPr>
              <w:jc w:val="center"/>
              <w:rPr>
                <w:rFonts w:ascii="Times New Roman" w:hAnsi="Times New Roman" w:cs="Times New Roman"/>
                <w:b/>
                <w:sz w:val="24"/>
                <w:szCs w:val="24"/>
                <w:lang w:val="lt-LT"/>
              </w:rPr>
            </w:pPr>
          </w:p>
          <w:p w14:paraId="7CE672F4" w14:textId="77777777" w:rsidR="00F803A0" w:rsidRPr="00B619EE" w:rsidRDefault="00F803A0" w:rsidP="00F803A0">
            <w:pPr>
              <w:jc w:val="center"/>
              <w:rPr>
                <w:rFonts w:ascii="Times New Roman" w:hAnsi="Times New Roman" w:cs="Times New Roman"/>
                <w:b/>
                <w:sz w:val="24"/>
                <w:szCs w:val="24"/>
                <w:lang w:val="lt-LT"/>
              </w:rPr>
            </w:pPr>
            <w:r w:rsidRPr="00B619EE">
              <w:rPr>
                <w:rFonts w:ascii="Times New Roman" w:hAnsi="Times New Roman" w:cs="Times New Roman"/>
                <w:b/>
                <w:sz w:val="24"/>
                <w:szCs w:val="24"/>
                <w:lang w:val="lt-LT"/>
              </w:rPr>
              <w:t>Dokumentas</w:t>
            </w:r>
          </w:p>
        </w:tc>
        <w:tc>
          <w:tcPr>
            <w:tcW w:w="2693" w:type="dxa"/>
          </w:tcPr>
          <w:p w14:paraId="2FD4E8A3" w14:textId="77777777" w:rsidR="00B619EE" w:rsidRDefault="00B619EE" w:rsidP="00F803A0">
            <w:pPr>
              <w:jc w:val="center"/>
              <w:rPr>
                <w:rFonts w:ascii="Times New Roman" w:hAnsi="Times New Roman" w:cs="Times New Roman"/>
                <w:b/>
                <w:sz w:val="24"/>
                <w:szCs w:val="24"/>
                <w:lang w:val="lt-LT"/>
              </w:rPr>
            </w:pPr>
            <w:r>
              <w:rPr>
                <w:rFonts w:ascii="Times New Roman" w:hAnsi="Times New Roman" w:cs="Times New Roman"/>
                <w:b/>
                <w:sz w:val="24"/>
                <w:szCs w:val="24"/>
                <w:lang w:val="lt-LT"/>
              </w:rPr>
              <w:t>Dokumento p</w:t>
            </w:r>
            <w:r w:rsidR="00F803A0" w:rsidRPr="00B619EE">
              <w:rPr>
                <w:rFonts w:ascii="Times New Roman" w:hAnsi="Times New Roman" w:cs="Times New Roman"/>
                <w:b/>
                <w:sz w:val="24"/>
                <w:szCs w:val="24"/>
                <w:lang w:val="lt-LT"/>
              </w:rPr>
              <w:t>ateikimo žymė</w:t>
            </w:r>
            <w:r w:rsidRPr="00B619EE">
              <w:rPr>
                <w:rFonts w:ascii="Times New Roman" w:hAnsi="Times New Roman" w:cs="Times New Roman"/>
                <w:b/>
                <w:sz w:val="24"/>
                <w:szCs w:val="24"/>
                <w:lang w:val="lt-LT"/>
              </w:rPr>
              <w:t xml:space="preserve"> </w:t>
            </w:r>
            <w:r w:rsidR="00DD4DD6">
              <w:rPr>
                <w:rFonts w:ascii="Times New Roman" w:hAnsi="Times New Roman" w:cs="Times New Roman"/>
                <w:b/>
                <w:sz w:val="24"/>
                <w:szCs w:val="24"/>
                <w:lang w:val="lt-LT"/>
              </w:rPr>
              <w:t>–</w:t>
            </w:r>
            <w:r w:rsidRPr="00B619EE">
              <w:rPr>
                <w:rFonts w:ascii="Times New Roman" w:hAnsi="Times New Roman" w:cs="Times New Roman"/>
                <w:b/>
                <w:sz w:val="24"/>
                <w:szCs w:val="24"/>
                <w:lang w:val="lt-LT"/>
              </w:rPr>
              <w:t xml:space="preserve"> </w:t>
            </w:r>
            <w:r>
              <w:rPr>
                <w:rFonts w:ascii="Times New Roman" w:hAnsi="Times New Roman" w:cs="Times New Roman"/>
                <w:b/>
                <w:sz w:val="24"/>
                <w:szCs w:val="24"/>
                <w:lang w:val="lt-LT"/>
              </w:rPr>
              <w:t xml:space="preserve">„Taip“ arba </w:t>
            </w:r>
          </w:p>
          <w:p w14:paraId="15ED8192" w14:textId="77777777" w:rsidR="00F803A0" w:rsidRPr="00B619EE" w:rsidRDefault="00B619EE" w:rsidP="00F803A0">
            <w:pPr>
              <w:jc w:val="center"/>
              <w:rPr>
                <w:rFonts w:ascii="Times New Roman" w:hAnsi="Times New Roman" w:cs="Times New Roman"/>
                <w:b/>
                <w:sz w:val="24"/>
                <w:szCs w:val="24"/>
                <w:lang w:val="lt-LT"/>
              </w:rPr>
            </w:pPr>
            <w:r>
              <w:rPr>
                <w:rFonts w:ascii="Times New Roman" w:hAnsi="Times New Roman" w:cs="Times New Roman"/>
                <w:b/>
                <w:sz w:val="24"/>
                <w:szCs w:val="24"/>
                <w:lang w:val="lt-LT"/>
              </w:rPr>
              <w:t>„</w:t>
            </w:r>
            <w:r w:rsidR="00F803A0" w:rsidRPr="00B619EE">
              <w:rPr>
                <w:rFonts w:ascii="Times New Roman" w:hAnsi="Times New Roman" w:cs="Times New Roman"/>
                <w:b/>
                <w:sz w:val="24"/>
                <w:szCs w:val="24"/>
                <w:lang w:val="lt-LT"/>
              </w:rPr>
              <w:t>Ne</w:t>
            </w:r>
            <w:r>
              <w:rPr>
                <w:rFonts w:ascii="Times New Roman" w:hAnsi="Times New Roman" w:cs="Times New Roman"/>
                <w:b/>
                <w:sz w:val="24"/>
                <w:szCs w:val="24"/>
                <w:lang w:val="lt-LT"/>
              </w:rPr>
              <w:t>“ (</w:t>
            </w:r>
            <w:r w:rsidRPr="00B619EE">
              <w:rPr>
                <w:rFonts w:ascii="Times New Roman" w:hAnsi="Times New Roman" w:cs="Times New Roman"/>
                <w:b/>
                <w:sz w:val="20"/>
                <w:szCs w:val="20"/>
                <w:lang w:val="lt-LT"/>
              </w:rPr>
              <w:t>nurodoma priežastis)</w:t>
            </w:r>
          </w:p>
        </w:tc>
      </w:tr>
      <w:tr w:rsidR="00F803A0" w:rsidRPr="006C54AE" w14:paraId="00F4A1CF" w14:textId="77777777" w:rsidTr="006F0C7F">
        <w:tc>
          <w:tcPr>
            <w:tcW w:w="576" w:type="dxa"/>
          </w:tcPr>
          <w:p w14:paraId="67E6C08B" w14:textId="77777777" w:rsidR="00F803A0" w:rsidRPr="00B619EE" w:rsidRDefault="00F803A0" w:rsidP="00A75836">
            <w:pPr>
              <w:jc w:val="center"/>
              <w:rPr>
                <w:rFonts w:ascii="Times New Roman" w:hAnsi="Times New Roman" w:cs="Times New Roman"/>
                <w:sz w:val="24"/>
                <w:szCs w:val="24"/>
                <w:lang w:val="lt-LT"/>
              </w:rPr>
            </w:pPr>
          </w:p>
        </w:tc>
        <w:tc>
          <w:tcPr>
            <w:tcW w:w="10623" w:type="dxa"/>
          </w:tcPr>
          <w:p w14:paraId="1A759261" w14:textId="77777777" w:rsidR="00F803A0" w:rsidRPr="00B619EE" w:rsidRDefault="00F803A0">
            <w:pPr>
              <w:jc w:val="both"/>
              <w:rPr>
                <w:rFonts w:ascii="Times New Roman" w:hAnsi="Times New Roman" w:cs="Times New Roman"/>
                <w:sz w:val="24"/>
                <w:szCs w:val="24"/>
                <w:lang w:val="lt-LT"/>
              </w:rPr>
            </w:pPr>
          </w:p>
        </w:tc>
        <w:tc>
          <w:tcPr>
            <w:tcW w:w="2693" w:type="dxa"/>
          </w:tcPr>
          <w:p w14:paraId="2B7D4CB6" w14:textId="77777777" w:rsidR="00F803A0" w:rsidRPr="00B619EE" w:rsidRDefault="00F803A0" w:rsidP="00B4214D">
            <w:pPr>
              <w:jc w:val="both"/>
              <w:rPr>
                <w:rFonts w:ascii="Times New Roman" w:hAnsi="Times New Roman" w:cs="Times New Roman"/>
                <w:sz w:val="24"/>
                <w:szCs w:val="24"/>
                <w:lang w:val="lt-LT"/>
              </w:rPr>
            </w:pPr>
          </w:p>
        </w:tc>
      </w:tr>
      <w:tr w:rsidR="00F803A0" w:rsidRPr="006C54AE" w14:paraId="49538527" w14:textId="77777777" w:rsidTr="006F0C7F">
        <w:tc>
          <w:tcPr>
            <w:tcW w:w="576" w:type="dxa"/>
          </w:tcPr>
          <w:p w14:paraId="43F044D0" w14:textId="77777777" w:rsidR="00F803A0" w:rsidRPr="00B619EE" w:rsidRDefault="00F803A0"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2.</w:t>
            </w:r>
            <w:r w:rsidR="00DE3579">
              <w:rPr>
                <w:rFonts w:ascii="Times New Roman" w:hAnsi="Times New Roman" w:cs="Times New Roman"/>
                <w:sz w:val="24"/>
                <w:szCs w:val="24"/>
                <w:lang w:val="lt-LT"/>
              </w:rPr>
              <w:t>1</w:t>
            </w:r>
            <w:r w:rsidRPr="00B619EE">
              <w:rPr>
                <w:rFonts w:ascii="Times New Roman" w:hAnsi="Times New Roman" w:cs="Times New Roman"/>
                <w:sz w:val="24"/>
                <w:szCs w:val="24"/>
                <w:lang w:val="lt-LT"/>
              </w:rPr>
              <w:t>.</w:t>
            </w:r>
          </w:p>
        </w:tc>
        <w:tc>
          <w:tcPr>
            <w:tcW w:w="10623" w:type="dxa"/>
          </w:tcPr>
          <w:p w14:paraId="738CA565" w14:textId="77777777" w:rsidR="00F803A0" w:rsidRPr="00B619EE" w:rsidRDefault="00FE49A6">
            <w:pPr>
              <w:tabs>
                <w:tab w:val="left" w:pos="720"/>
              </w:tabs>
              <w:contextualSpacing/>
              <w:jc w:val="both"/>
              <w:rPr>
                <w:rFonts w:ascii="Times New Roman" w:hAnsi="Times New Roman" w:cs="Times New Roman"/>
                <w:b/>
                <w:sz w:val="24"/>
                <w:szCs w:val="24"/>
                <w:lang w:val="lt-LT"/>
              </w:rPr>
            </w:pPr>
            <w:r w:rsidRPr="00FE49A6">
              <w:rPr>
                <w:rFonts w:ascii="Times New Roman" w:eastAsia="Times New Roman" w:hAnsi="Times New Roman" w:cs="Times New Roman"/>
                <w:sz w:val="24"/>
                <w:szCs w:val="24"/>
                <w:lang w:val="lt-LT" w:eastAsia="lt-LT"/>
              </w:rPr>
              <w:t>Jeigu tiekėjas yra juridinis asmuo, – juridinio asmens vadovo patvirtint</w:t>
            </w:r>
            <w:r w:rsidR="00345CB2">
              <w:rPr>
                <w:rFonts w:ascii="Times New Roman" w:eastAsia="Times New Roman" w:hAnsi="Times New Roman" w:cs="Times New Roman"/>
                <w:sz w:val="24"/>
                <w:szCs w:val="24"/>
                <w:lang w:val="lt-LT" w:eastAsia="lt-LT"/>
              </w:rPr>
              <w:t>a</w:t>
            </w:r>
            <w:r w:rsidRPr="00FE49A6">
              <w:rPr>
                <w:rFonts w:ascii="Times New Roman" w:eastAsia="Times New Roman" w:hAnsi="Times New Roman" w:cs="Times New Roman"/>
                <w:sz w:val="24"/>
                <w:szCs w:val="24"/>
                <w:lang w:val="lt-LT" w:eastAsia="lt-LT"/>
              </w:rPr>
              <w:t xml:space="preserve"> juridinio asmens (jeigu reikia – ir sutartinai veikiančių asmenų) steigimo dokumentų kopija, Juridinių asmenų registro išplėstinis išrašas su istorija arba atitinkamos užsienio šalies institucijos (profesinių ar veiklos tvarkytojų, valstybės įgaliotų institucijų pažymos, kaip yra nustatyta toje valstybėje, kurioje tiekėjas registruotas) išduotas dokumentas </w:t>
            </w:r>
            <w:r w:rsidR="00345CB2">
              <w:rPr>
                <w:rFonts w:ascii="Times New Roman" w:eastAsia="Times New Roman" w:hAnsi="Times New Roman" w:cs="Times New Roman"/>
                <w:sz w:val="24"/>
                <w:szCs w:val="24"/>
                <w:lang w:val="lt-LT" w:eastAsia="lt-LT"/>
              </w:rPr>
              <w:t xml:space="preserve">ir </w:t>
            </w:r>
            <w:r w:rsidRPr="00FE49A6">
              <w:rPr>
                <w:rFonts w:ascii="Times New Roman" w:eastAsia="Times New Roman" w:hAnsi="Times New Roman" w:cs="Times New Roman"/>
                <w:sz w:val="24"/>
                <w:szCs w:val="24"/>
                <w:lang w:val="lt-LT" w:eastAsia="lt-LT"/>
              </w:rPr>
              <w:t>(ar) asmens tapatybės dokumentų kopijos (jei tiekėjas fizinis asmuo), taip pat šių asmenų sutikimai, kad būtų renkami ir tikrinami jų asmens duomenys</w:t>
            </w:r>
          </w:p>
        </w:tc>
        <w:tc>
          <w:tcPr>
            <w:tcW w:w="2693" w:type="dxa"/>
          </w:tcPr>
          <w:p w14:paraId="75B20415" w14:textId="77777777" w:rsidR="00F803A0" w:rsidRPr="00B619EE" w:rsidRDefault="00F803A0" w:rsidP="00B4214D">
            <w:pPr>
              <w:tabs>
                <w:tab w:val="left" w:pos="720"/>
              </w:tabs>
              <w:contextualSpacing/>
              <w:jc w:val="both"/>
              <w:rPr>
                <w:rFonts w:ascii="Times New Roman" w:eastAsia="Times New Roman" w:hAnsi="Times New Roman" w:cs="Times New Roman"/>
                <w:sz w:val="24"/>
                <w:szCs w:val="24"/>
                <w:lang w:val="lt-LT" w:eastAsia="lt-LT"/>
              </w:rPr>
            </w:pPr>
          </w:p>
        </w:tc>
      </w:tr>
      <w:tr w:rsidR="00F803A0" w:rsidRPr="006C54AE" w14:paraId="1B7DB6F4" w14:textId="77777777" w:rsidTr="006F0C7F">
        <w:tc>
          <w:tcPr>
            <w:tcW w:w="576" w:type="dxa"/>
          </w:tcPr>
          <w:p w14:paraId="2427F5D2" w14:textId="77777777" w:rsidR="00F803A0" w:rsidRPr="00B619EE" w:rsidRDefault="00F803A0"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2.</w:t>
            </w:r>
            <w:r w:rsidR="00DE3579">
              <w:rPr>
                <w:rFonts w:ascii="Times New Roman" w:hAnsi="Times New Roman" w:cs="Times New Roman"/>
                <w:sz w:val="24"/>
                <w:szCs w:val="24"/>
                <w:lang w:val="lt-LT"/>
              </w:rPr>
              <w:t>2</w:t>
            </w:r>
            <w:r w:rsidRPr="00B619EE">
              <w:rPr>
                <w:rFonts w:ascii="Times New Roman" w:hAnsi="Times New Roman" w:cs="Times New Roman"/>
                <w:sz w:val="24"/>
                <w:szCs w:val="24"/>
                <w:lang w:val="lt-LT"/>
              </w:rPr>
              <w:t>.</w:t>
            </w:r>
          </w:p>
        </w:tc>
        <w:tc>
          <w:tcPr>
            <w:tcW w:w="10623" w:type="dxa"/>
          </w:tcPr>
          <w:p w14:paraId="2C0E4C29" w14:textId="77777777" w:rsidR="00F803A0" w:rsidRPr="00B619EE" w:rsidRDefault="00F803A0" w:rsidP="006F0C7F">
            <w:pPr>
              <w:jc w:val="both"/>
              <w:rPr>
                <w:rFonts w:ascii="Times New Roman" w:hAnsi="Times New Roman" w:cs="Times New Roman"/>
                <w:sz w:val="24"/>
                <w:szCs w:val="24"/>
                <w:lang w:val="lt-LT"/>
              </w:rPr>
            </w:pPr>
            <w:r w:rsidRPr="00B619EE">
              <w:rPr>
                <w:rFonts w:ascii="Times New Roman" w:hAnsi="Times New Roman" w:cs="Times New Roman"/>
                <w:sz w:val="24"/>
                <w:szCs w:val="24"/>
                <w:lang w:val="lt-LT"/>
              </w:rPr>
              <w:t>Jeigu tiekėjas yra juridinis asmuo, – jo (jeigu reikia – ir sutartinai veikiančių asmenų) galutinių savininkų, kurie tiesiogiai ir (ar) netiesiogiai kontroliuoja tiekėją</w:t>
            </w:r>
            <w:r w:rsidR="00345CB2">
              <w:rPr>
                <w:rFonts w:ascii="Times New Roman" w:hAnsi="Times New Roman" w:cs="Times New Roman"/>
                <w:sz w:val="24"/>
                <w:szCs w:val="24"/>
                <w:lang w:val="lt-LT"/>
              </w:rPr>
              <w:t>,</w:t>
            </w:r>
            <w:r w:rsidRPr="00B619EE">
              <w:rPr>
                <w:rFonts w:ascii="Times New Roman" w:hAnsi="Times New Roman" w:cs="Times New Roman"/>
                <w:sz w:val="24"/>
                <w:szCs w:val="24"/>
                <w:lang w:val="lt-LT"/>
              </w:rPr>
              <w:t xml:space="preserve"> sąrašas ir </w:t>
            </w:r>
            <w:r w:rsidR="00B619EE">
              <w:rPr>
                <w:rFonts w:ascii="Times New Roman" w:hAnsi="Times New Roman" w:cs="Times New Roman"/>
                <w:sz w:val="24"/>
                <w:szCs w:val="24"/>
                <w:lang w:val="lt-LT"/>
              </w:rPr>
              <w:t xml:space="preserve">jų </w:t>
            </w:r>
            <w:r w:rsidRPr="00B619EE">
              <w:rPr>
                <w:rFonts w:ascii="Times New Roman" w:hAnsi="Times New Roman" w:cs="Times New Roman"/>
                <w:sz w:val="24"/>
                <w:szCs w:val="24"/>
                <w:lang w:val="lt-LT"/>
              </w:rPr>
              <w:t>duomenys (juridinio asmens pavadinimas, kodas, fizinio asmens vardas, pavardė, asmens kodas)</w:t>
            </w:r>
          </w:p>
        </w:tc>
        <w:tc>
          <w:tcPr>
            <w:tcW w:w="2693" w:type="dxa"/>
          </w:tcPr>
          <w:p w14:paraId="3B8C96B0" w14:textId="77777777" w:rsidR="00F803A0" w:rsidRPr="00B619EE" w:rsidRDefault="00F803A0" w:rsidP="00B4214D">
            <w:pPr>
              <w:jc w:val="both"/>
              <w:rPr>
                <w:rFonts w:ascii="Times New Roman" w:hAnsi="Times New Roman" w:cs="Times New Roman"/>
                <w:sz w:val="24"/>
                <w:szCs w:val="24"/>
                <w:lang w:val="lt-LT"/>
              </w:rPr>
            </w:pPr>
          </w:p>
        </w:tc>
      </w:tr>
      <w:tr w:rsidR="00F803A0" w:rsidRPr="006C54AE" w14:paraId="625F282D" w14:textId="77777777" w:rsidTr="006F0C7F">
        <w:tc>
          <w:tcPr>
            <w:tcW w:w="576" w:type="dxa"/>
          </w:tcPr>
          <w:p w14:paraId="40E08063" w14:textId="77777777" w:rsidR="00F803A0" w:rsidRPr="00B619EE" w:rsidRDefault="00F803A0"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2.</w:t>
            </w:r>
            <w:r w:rsidR="00DE3579">
              <w:rPr>
                <w:rFonts w:ascii="Times New Roman" w:hAnsi="Times New Roman" w:cs="Times New Roman"/>
                <w:sz w:val="24"/>
                <w:szCs w:val="24"/>
                <w:lang w:val="lt-LT"/>
              </w:rPr>
              <w:t>3</w:t>
            </w:r>
            <w:r w:rsidRPr="00B619EE">
              <w:rPr>
                <w:rFonts w:ascii="Times New Roman" w:hAnsi="Times New Roman" w:cs="Times New Roman"/>
                <w:sz w:val="24"/>
                <w:szCs w:val="24"/>
                <w:lang w:val="lt-LT"/>
              </w:rPr>
              <w:t>.</w:t>
            </w:r>
          </w:p>
        </w:tc>
        <w:tc>
          <w:tcPr>
            <w:tcW w:w="10623" w:type="dxa"/>
          </w:tcPr>
          <w:p w14:paraId="7FAA3652" w14:textId="77777777" w:rsidR="00F803A0" w:rsidRPr="00B619EE" w:rsidRDefault="00F803A0" w:rsidP="006F0C7F">
            <w:pPr>
              <w:tabs>
                <w:tab w:val="left" w:pos="720"/>
              </w:tabs>
              <w:contextualSpacing/>
              <w:jc w:val="both"/>
              <w:rPr>
                <w:rFonts w:ascii="Times New Roman" w:hAnsi="Times New Roman" w:cs="Times New Roman"/>
                <w:b/>
                <w:sz w:val="24"/>
                <w:szCs w:val="24"/>
                <w:lang w:val="lt-LT"/>
              </w:rPr>
            </w:pPr>
            <w:r w:rsidRPr="00B619EE">
              <w:rPr>
                <w:rFonts w:ascii="Times New Roman" w:eastAsia="Times New Roman" w:hAnsi="Times New Roman" w:cs="Times New Roman"/>
                <w:sz w:val="24"/>
                <w:szCs w:val="24"/>
                <w:lang w:val="lt-LT" w:eastAsia="lt-LT"/>
              </w:rPr>
              <w:t xml:space="preserve">Jei tiekėjas yra juridinis asmuo, – duomenys apie jo (jeigu reikia – ir sutartinai veikiančių asmenų) galutiniams savininkams, kurie tiesiogiai ir (ar) netiesiogiai kontroliuoja tiekėją, nuosavybės teise priklausančių įmonių, taip pat įmonių, kurių dalyviai jie yra, sąrašai ir </w:t>
            </w:r>
            <w:r w:rsidR="00B619EE">
              <w:rPr>
                <w:rFonts w:ascii="Times New Roman" w:eastAsia="Times New Roman" w:hAnsi="Times New Roman" w:cs="Times New Roman"/>
                <w:sz w:val="24"/>
                <w:szCs w:val="24"/>
                <w:lang w:val="lt-LT" w:eastAsia="lt-LT"/>
              </w:rPr>
              <w:t xml:space="preserve">jų </w:t>
            </w:r>
            <w:r w:rsidRPr="00B619EE">
              <w:rPr>
                <w:rFonts w:ascii="Times New Roman" w:eastAsia="Times New Roman" w:hAnsi="Times New Roman" w:cs="Times New Roman"/>
                <w:sz w:val="24"/>
                <w:szCs w:val="24"/>
                <w:lang w:val="lt-LT" w:eastAsia="lt-LT"/>
              </w:rPr>
              <w:t>duomenys (juridinio asmens pavadinimas, kodas)</w:t>
            </w:r>
          </w:p>
        </w:tc>
        <w:tc>
          <w:tcPr>
            <w:tcW w:w="2693" w:type="dxa"/>
          </w:tcPr>
          <w:p w14:paraId="3FF2D842" w14:textId="77777777" w:rsidR="00F803A0" w:rsidRPr="00B619EE" w:rsidRDefault="00F803A0" w:rsidP="00B4214D">
            <w:pPr>
              <w:tabs>
                <w:tab w:val="left" w:pos="720"/>
              </w:tabs>
              <w:contextualSpacing/>
              <w:jc w:val="both"/>
              <w:rPr>
                <w:rFonts w:ascii="Times New Roman" w:eastAsia="Times New Roman" w:hAnsi="Times New Roman" w:cs="Times New Roman"/>
                <w:sz w:val="24"/>
                <w:szCs w:val="24"/>
                <w:lang w:val="lt-LT" w:eastAsia="lt-LT"/>
              </w:rPr>
            </w:pPr>
          </w:p>
        </w:tc>
      </w:tr>
      <w:tr w:rsidR="00F803A0" w:rsidRPr="006C54AE" w14:paraId="4300180A" w14:textId="77777777" w:rsidTr="006F0C7F">
        <w:tc>
          <w:tcPr>
            <w:tcW w:w="576" w:type="dxa"/>
          </w:tcPr>
          <w:p w14:paraId="77953C22" w14:textId="77777777" w:rsidR="00F803A0" w:rsidRPr="00B619EE" w:rsidRDefault="00F803A0"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2.</w:t>
            </w:r>
            <w:r w:rsidR="00DE3579">
              <w:rPr>
                <w:rFonts w:ascii="Times New Roman" w:hAnsi="Times New Roman" w:cs="Times New Roman"/>
                <w:sz w:val="24"/>
                <w:szCs w:val="24"/>
                <w:lang w:val="lt-LT"/>
              </w:rPr>
              <w:t>4</w:t>
            </w:r>
            <w:r w:rsidRPr="00B619EE">
              <w:rPr>
                <w:rFonts w:ascii="Times New Roman" w:hAnsi="Times New Roman" w:cs="Times New Roman"/>
                <w:sz w:val="24"/>
                <w:szCs w:val="24"/>
                <w:lang w:val="lt-LT"/>
              </w:rPr>
              <w:t>.</w:t>
            </w:r>
          </w:p>
        </w:tc>
        <w:tc>
          <w:tcPr>
            <w:tcW w:w="10623" w:type="dxa"/>
          </w:tcPr>
          <w:p w14:paraId="3330D2DF" w14:textId="77777777" w:rsidR="00F803A0" w:rsidRPr="00B619EE" w:rsidRDefault="00F803A0">
            <w:pPr>
              <w:jc w:val="both"/>
              <w:rPr>
                <w:rFonts w:ascii="Times New Roman" w:hAnsi="Times New Roman" w:cs="Times New Roman"/>
                <w:b/>
                <w:sz w:val="24"/>
                <w:szCs w:val="24"/>
                <w:lang w:val="lt-LT"/>
              </w:rPr>
            </w:pPr>
            <w:r w:rsidRPr="00B619EE">
              <w:rPr>
                <w:rFonts w:ascii="Times New Roman" w:eastAsia="Times New Roman" w:hAnsi="Times New Roman" w:cs="Times New Roman"/>
                <w:sz w:val="24"/>
                <w:szCs w:val="24"/>
                <w:lang w:val="lt-LT" w:eastAsia="lt-LT"/>
              </w:rPr>
              <w:t xml:space="preserve">Valstybių, kuriose įmonė vykdo veiklą, sąrašas ir veiklos pobūdis, taip pat įmonės verslo kooperacijos ir partnerystės ryšiais susijusių kitų valstybių subjektų sąrašas ir </w:t>
            </w:r>
            <w:r w:rsidR="00B619EE">
              <w:rPr>
                <w:rFonts w:ascii="Times New Roman" w:eastAsia="Times New Roman" w:hAnsi="Times New Roman" w:cs="Times New Roman"/>
                <w:sz w:val="24"/>
                <w:szCs w:val="24"/>
                <w:lang w:val="lt-LT" w:eastAsia="lt-LT"/>
              </w:rPr>
              <w:t xml:space="preserve">jų </w:t>
            </w:r>
            <w:r w:rsidRPr="00B619EE">
              <w:rPr>
                <w:rFonts w:ascii="Times New Roman" w:eastAsia="Times New Roman" w:hAnsi="Times New Roman" w:cs="Times New Roman"/>
                <w:sz w:val="24"/>
                <w:szCs w:val="24"/>
                <w:lang w:val="lt-LT" w:eastAsia="lt-LT"/>
              </w:rPr>
              <w:t>duomenys (juridinio asmens pavadinimas, kodas, fizinio asmens vardas, pavardė, asmens kodas, valstybės, kuriose šie subjektai veikia)</w:t>
            </w:r>
          </w:p>
        </w:tc>
        <w:tc>
          <w:tcPr>
            <w:tcW w:w="2693" w:type="dxa"/>
          </w:tcPr>
          <w:p w14:paraId="73168BDA" w14:textId="77777777" w:rsidR="00F803A0" w:rsidRPr="00B619EE" w:rsidRDefault="00F803A0" w:rsidP="00B4214D">
            <w:pPr>
              <w:jc w:val="both"/>
              <w:rPr>
                <w:rFonts w:ascii="Times New Roman" w:eastAsia="Times New Roman" w:hAnsi="Times New Roman" w:cs="Times New Roman"/>
                <w:sz w:val="24"/>
                <w:szCs w:val="24"/>
                <w:lang w:val="lt-LT" w:eastAsia="lt-LT"/>
              </w:rPr>
            </w:pPr>
          </w:p>
        </w:tc>
      </w:tr>
    </w:tbl>
    <w:p w14:paraId="75A71C8F" w14:textId="77777777" w:rsidR="00FE49A6" w:rsidRDefault="00FE49A6" w:rsidP="00FE49A6">
      <w:pPr>
        <w:spacing w:after="0" w:line="240" w:lineRule="auto"/>
        <w:jc w:val="both"/>
        <w:rPr>
          <w:rFonts w:ascii="Times New Roman" w:eastAsia="Times New Roman" w:hAnsi="Times New Roman" w:cs="Times New Roman"/>
          <w:sz w:val="24"/>
          <w:szCs w:val="24"/>
          <w:lang w:val="lt-LT"/>
        </w:rPr>
      </w:pPr>
    </w:p>
    <w:p w14:paraId="26FF8D7E" w14:textId="77777777" w:rsidR="00DF60AD" w:rsidRDefault="00DF60AD" w:rsidP="006F0C7F">
      <w:pPr>
        <w:spacing w:after="0" w:line="240" w:lineRule="auto"/>
        <w:ind w:right="247"/>
        <w:jc w:val="both"/>
        <w:rPr>
          <w:rFonts w:ascii="Times New Roman" w:eastAsia="Times New Roman" w:hAnsi="Times New Roman" w:cs="Times New Roman"/>
          <w:color w:val="000000"/>
          <w:lang w:val="lt-LT" w:eastAsia="lt-LT"/>
        </w:rPr>
      </w:pPr>
      <w:r w:rsidRPr="00F420B7">
        <w:rPr>
          <w:rFonts w:ascii="Times New Roman" w:eastAsia="Times New Roman" w:hAnsi="Times New Roman" w:cs="Times New Roman"/>
          <w:lang w:val="lt-LT"/>
        </w:rPr>
        <w:t xml:space="preserve">PASTABA. Asmens duomenys, nurodyti šiame priede, tvarkomi nacionalinio saugumo ir gynybos tikslais, siekiant atlikti pirkimus, susijusius su nacionaliniu saugumu, vadovaujantis </w:t>
      </w:r>
      <w:r w:rsidRPr="00F420B7">
        <w:rPr>
          <w:rFonts w:ascii="Times New Roman" w:eastAsia="Times New Roman" w:hAnsi="Times New Roman" w:cs="Times New Roman"/>
          <w:lang w:val="lt-LT" w:eastAsia="lt-LT"/>
        </w:rPr>
        <w:t>Lietuvos Respublikos asmens duomenų, tvarkomų nusikalstamų veikų prevencijos, tyrimo, atskleidimo ar baudžiamojo persekiojimo už jas, bausmių vykdymo arba nacionalinio saugumo ar gynybos tikslais, teisinės apsaugos įstatymu</w:t>
      </w:r>
      <w:r w:rsidRPr="00F420B7">
        <w:rPr>
          <w:rFonts w:ascii="Times New Roman" w:eastAsia="Times New Roman" w:hAnsi="Times New Roman" w:cs="Times New Roman"/>
          <w:lang w:val="lt-LT"/>
        </w:rPr>
        <w:t xml:space="preserve">. Daugiau informacijos apie asmens duomenų tvarkymą krašto apsaugos sistemoje pateikiama </w:t>
      </w:r>
      <w:r w:rsidRPr="00F420B7">
        <w:rPr>
          <w:rFonts w:ascii="Times New Roman" w:eastAsia="Times New Roman" w:hAnsi="Times New Roman" w:cs="Times New Roman"/>
          <w:lang w:val="lt-LT" w:eastAsia="lt-LT"/>
        </w:rPr>
        <w:t xml:space="preserve">krašto apsaugos ministro </w:t>
      </w:r>
      <w:r w:rsidR="00F420B7" w:rsidRPr="00F420B7">
        <w:rPr>
          <w:rFonts w:ascii="Times New Roman" w:hAnsi="Times New Roman" w:cs="Times New Roman"/>
          <w:lang w:val="lt-LT"/>
        </w:rPr>
        <w:t xml:space="preserve">2015 m. gruodžio 3 d. įsakymu Nr. V-1253 „Dėl Asmens duomenų tvarkymo ir duomenų subjektų teisių įgyvendinimo krašto apsaugos sistemoje taisyklių patvirtinimo“ </w:t>
      </w:r>
      <w:r w:rsidR="006B55F4">
        <w:rPr>
          <w:rFonts w:ascii="Times New Roman" w:hAnsi="Times New Roman" w:cs="Times New Roman"/>
          <w:lang w:val="lt-LT"/>
        </w:rPr>
        <w:t xml:space="preserve">(žr. galiojančią redakciją) </w:t>
      </w:r>
      <w:r w:rsidR="00F420B7" w:rsidRPr="00F420B7">
        <w:rPr>
          <w:rFonts w:ascii="Times New Roman" w:hAnsi="Times New Roman" w:cs="Times New Roman"/>
          <w:lang w:val="lt-LT"/>
        </w:rPr>
        <w:t>patvirtintose Asmens duomenų tvarkymo ir duomenų subjektų teisių įgyvendinimo krašto apsaugos sistemoje</w:t>
      </w:r>
      <w:r w:rsidR="00F420B7" w:rsidRPr="00F420B7" w:rsidDel="000832DD">
        <w:rPr>
          <w:rFonts w:ascii="Times New Roman" w:hAnsi="Times New Roman" w:cs="Times New Roman"/>
          <w:color w:val="000000"/>
          <w:lang w:val="lt-LT"/>
        </w:rPr>
        <w:t xml:space="preserve"> </w:t>
      </w:r>
      <w:r w:rsidR="00F420B7" w:rsidRPr="00F420B7">
        <w:rPr>
          <w:rFonts w:ascii="Times New Roman" w:hAnsi="Times New Roman" w:cs="Times New Roman"/>
          <w:color w:val="000000"/>
          <w:lang w:val="lt-LT"/>
        </w:rPr>
        <w:t xml:space="preserve">taisyklėse </w:t>
      </w:r>
      <w:r w:rsidRPr="00F420B7">
        <w:rPr>
          <w:rFonts w:ascii="Times New Roman" w:eastAsia="Times New Roman" w:hAnsi="Times New Roman" w:cs="Times New Roman"/>
          <w:color w:val="000000"/>
          <w:lang w:val="lt-LT" w:eastAsia="lt-LT"/>
        </w:rPr>
        <w:t>ir Krašto apsaugos ministerijos interneto svetainėje </w:t>
      </w:r>
      <w:hyperlink r:id="rId11" w:history="1">
        <w:r w:rsidRPr="00F420B7">
          <w:rPr>
            <w:rFonts w:ascii="Times New Roman" w:eastAsia="Times New Roman" w:hAnsi="Times New Roman" w:cs="Times New Roman"/>
            <w:lang w:val="lt-LT" w:eastAsia="lt-LT"/>
          </w:rPr>
          <w:t>www.kam.lt</w:t>
        </w:r>
      </w:hyperlink>
      <w:r w:rsidR="00C577A1" w:rsidRPr="00F420B7">
        <w:rPr>
          <w:rFonts w:ascii="Times New Roman" w:eastAsia="Times New Roman" w:hAnsi="Times New Roman" w:cs="Times New Roman"/>
          <w:lang w:val="lt-LT" w:eastAsia="lt-LT"/>
        </w:rPr>
        <w:t>,</w:t>
      </w:r>
      <w:r w:rsidR="00C577A1" w:rsidRPr="00F420B7">
        <w:rPr>
          <w:rFonts w:ascii="Times New Roman" w:eastAsia="Times New Roman" w:hAnsi="Times New Roman" w:cs="Times New Roman"/>
          <w:color w:val="0563C1" w:themeColor="hyperlink"/>
          <w:lang w:val="lt-LT" w:eastAsia="lt-LT"/>
        </w:rPr>
        <w:t xml:space="preserve"> </w:t>
      </w:r>
      <w:r w:rsidR="00C577A1" w:rsidRPr="00F420B7">
        <w:rPr>
          <w:rFonts w:ascii="Times New Roman" w:eastAsia="Times New Roman" w:hAnsi="Times New Roman" w:cs="Times New Roman"/>
          <w:lang w:val="lt-LT" w:eastAsia="lt-LT"/>
        </w:rPr>
        <w:t>skiltyje</w:t>
      </w:r>
      <w:r w:rsidR="006B55F4">
        <w:rPr>
          <w:rFonts w:ascii="Times New Roman" w:eastAsia="Times New Roman" w:hAnsi="Times New Roman" w:cs="Times New Roman"/>
          <w:lang w:val="lt-LT" w:eastAsia="lt-LT"/>
        </w:rPr>
        <w:t xml:space="preserve"> </w:t>
      </w:r>
      <w:r w:rsidR="00C577A1" w:rsidRPr="00F420B7">
        <w:rPr>
          <w:rFonts w:ascii="Times New Roman" w:eastAsia="Times New Roman" w:hAnsi="Times New Roman" w:cs="Times New Roman"/>
          <w:lang w:val="lt-LT" w:eastAsia="lt-LT"/>
        </w:rPr>
        <w:t>,,Asmens duomenų tvarkymas“</w:t>
      </w:r>
      <w:r w:rsidRPr="00F420B7">
        <w:rPr>
          <w:rFonts w:ascii="Times New Roman" w:eastAsia="Times New Roman" w:hAnsi="Times New Roman" w:cs="Times New Roman"/>
          <w:color w:val="000000"/>
          <w:lang w:val="lt-LT" w:eastAsia="lt-LT"/>
        </w:rPr>
        <w:t>. Priede nurodyti dokumentai (ir juose esantys asmens duomenys) saugomi Lietuvos vyriausiojo archyvaro nustatyta tvarka ir terminais</w:t>
      </w:r>
      <w:r w:rsidR="00C577A1" w:rsidRPr="00F420B7">
        <w:rPr>
          <w:rFonts w:ascii="Times New Roman" w:eastAsia="Times New Roman" w:hAnsi="Times New Roman" w:cs="Times New Roman"/>
          <w:color w:val="000000"/>
          <w:lang w:val="lt-LT" w:eastAsia="lt-LT"/>
        </w:rPr>
        <w:t xml:space="preserve"> pagal įstaigos dokumentacijos planą</w:t>
      </w:r>
      <w:r w:rsidRPr="00F420B7">
        <w:rPr>
          <w:rFonts w:ascii="Times New Roman" w:eastAsia="Times New Roman" w:hAnsi="Times New Roman" w:cs="Times New Roman"/>
          <w:color w:val="000000"/>
          <w:lang w:val="lt-LT" w:eastAsia="lt-LT"/>
        </w:rPr>
        <w:t>.</w:t>
      </w:r>
    </w:p>
    <w:p w14:paraId="34E3D1D9" w14:textId="77777777" w:rsidR="00C52C2A" w:rsidRPr="00B619EE" w:rsidRDefault="00DD4DD6" w:rsidP="00A75836">
      <w:pPr>
        <w:jc w:val="center"/>
        <w:rPr>
          <w:rFonts w:ascii="Times New Roman" w:hAnsi="Times New Roman" w:cs="Times New Roman"/>
          <w:b/>
          <w:sz w:val="24"/>
          <w:szCs w:val="24"/>
          <w:lang w:val="lt-LT"/>
        </w:rPr>
      </w:pPr>
      <w:r>
        <w:rPr>
          <w:rFonts w:ascii="Times New Roman" w:hAnsi="Times New Roman" w:cs="Times New Roman"/>
          <w:b/>
          <w:sz w:val="24"/>
          <w:szCs w:val="24"/>
          <w:lang w:val="lt-LT"/>
        </w:rPr>
        <w:t>___________________</w:t>
      </w:r>
    </w:p>
    <w:sectPr w:rsidR="00C52C2A" w:rsidRPr="00B619EE" w:rsidSect="006B55F4">
      <w:pgSz w:w="15840" w:h="12240" w:orient="landscape"/>
      <w:pgMar w:top="1701"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2FAD11" w14:textId="77777777" w:rsidR="004C4078" w:rsidRDefault="004C4078" w:rsidP="00FE49A6">
      <w:pPr>
        <w:spacing w:after="0" w:line="240" w:lineRule="auto"/>
      </w:pPr>
      <w:r>
        <w:separator/>
      </w:r>
    </w:p>
  </w:endnote>
  <w:endnote w:type="continuationSeparator" w:id="0">
    <w:p w14:paraId="1B0F2FE2" w14:textId="77777777" w:rsidR="004C4078" w:rsidRDefault="004C4078" w:rsidP="00FE49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726A74" w14:textId="77777777" w:rsidR="004C4078" w:rsidRDefault="004C4078" w:rsidP="00FE49A6">
      <w:pPr>
        <w:spacing w:after="0" w:line="240" w:lineRule="auto"/>
      </w:pPr>
      <w:r>
        <w:separator/>
      </w:r>
    </w:p>
  </w:footnote>
  <w:footnote w:type="continuationSeparator" w:id="0">
    <w:p w14:paraId="0B6AB1B2" w14:textId="77777777" w:rsidR="004C4078" w:rsidRDefault="004C4078" w:rsidP="00FE49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FD1137"/>
    <w:multiLevelType w:val="hybridMultilevel"/>
    <w:tmpl w:val="ACB664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F68"/>
    <w:rsid w:val="000B3833"/>
    <w:rsid w:val="00210436"/>
    <w:rsid w:val="00250AE0"/>
    <w:rsid w:val="0026461C"/>
    <w:rsid w:val="002B30E7"/>
    <w:rsid w:val="002D2178"/>
    <w:rsid w:val="00345CB2"/>
    <w:rsid w:val="003D3F68"/>
    <w:rsid w:val="003E6C1E"/>
    <w:rsid w:val="004513BF"/>
    <w:rsid w:val="0045746D"/>
    <w:rsid w:val="00492318"/>
    <w:rsid w:val="00495D1D"/>
    <w:rsid w:val="004C4078"/>
    <w:rsid w:val="004F31B8"/>
    <w:rsid w:val="005F3AE5"/>
    <w:rsid w:val="006222EA"/>
    <w:rsid w:val="00671865"/>
    <w:rsid w:val="006B55F4"/>
    <w:rsid w:val="006C54AE"/>
    <w:rsid w:val="006D6545"/>
    <w:rsid w:val="006F0C7F"/>
    <w:rsid w:val="007A4B5A"/>
    <w:rsid w:val="007D2E02"/>
    <w:rsid w:val="00852FB0"/>
    <w:rsid w:val="00912777"/>
    <w:rsid w:val="00991432"/>
    <w:rsid w:val="00A75836"/>
    <w:rsid w:val="00AB2E8F"/>
    <w:rsid w:val="00AC6ABE"/>
    <w:rsid w:val="00AF5A97"/>
    <w:rsid w:val="00B4214D"/>
    <w:rsid w:val="00B617DC"/>
    <w:rsid w:val="00B619EE"/>
    <w:rsid w:val="00B85464"/>
    <w:rsid w:val="00B860E0"/>
    <w:rsid w:val="00BC733F"/>
    <w:rsid w:val="00BF4D1D"/>
    <w:rsid w:val="00C12B9E"/>
    <w:rsid w:val="00C52C2A"/>
    <w:rsid w:val="00C577A1"/>
    <w:rsid w:val="00DA018C"/>
    <w:rsid w:val="00DC2B62"/>
    <w:rsid w:val="00DD4DD6"/>
    <w:rsid w:val="00DE3579"/>
    <w:rsid w:val="00DF60AD"/>
    <w:rsid w:val="00E14175"/>
    <w:rsid w:val="00EB0C0D"/>
    <w:rsid w:val="00F420B7"/>
    <w:rsid w:val="00F803A0"/>
    <w:rsid w:val="00F8287E"/>
    <w:rsid w:val="00F944ED"/>
    <w:rsid w:val="00FE4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2A7D1"/>
  <w15:chartTrackingRefBased/>
  <w15:docId w15:val="{69F203C4-07DB-4C24-AB8E-7B7980307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5836"/>
    <w:pPr>
      <w:spacing w:after="0" w:line="240" w:lineRule="auto"/>
      <w:ind w:left="720"/>
      <w:contextualSpacing/>
    </w:pPr>
    <w:rPr>
      <w:rFonts w:ascii="Times New Roman" w:eastAsia="Times New Roman" w:hAnsi="Times New Roman" w:cs="Times New Roman"/>
      <w:sz w:val="24"/>
      <w:szCs w:val="20"/>
      <w:lang w:eastAsia="lt-LT"/>
    </w:rPr>
  </w:style>
  <w:style w:type="table" w:styleId="TableGrid">
    <w:name w:val="Table Grid"/>
    <w:basedOn w:val="TableNormal"/>
    <w:uiPriority w:val="39"/>
    <w:rsid w:val="00A758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5F3AE5"/>
    <w:rPr>
      <w:sz w:val="16"/>
      <w:szCs w:val="16"/>
    </w:rPr>
  </w:style>
  <w:style w:type="paragraph" w:styleId="CommentText">
    <w:name w:val="annotation text"/>
    <w:basedOn w:val="Normal"/>
    <w:link w:val="CommentTextChar"/>
    <w:uiPriority w:val="99"/>
    <w:unhideWhenUsed/>
    <w:rsid w:val="005F3AE5"/>
    <w:pPr>
      <w:spacing w:line="240" w:lineRule="auto"/>
    </w:pPr>
    <w:rPr>
      <w:sz w:val="20"/>
      <w:szCs w:val="20"/>
    </w:rPr>
  </w:style>
  <w:style w:type="character" w:customStyle="1" w:styleId="CommentTextChar">
    <w:name w:val="Comment Text Char"/>
    <w:basedOn w:val="DefaultParagraphFont"/>
    <w:link w:val="CommentText"/>
    <w:uiPriority w:val="99"/>
    <w:rsid w:val="005F3AE5"/>
    <w:rPr>
      <w:sz w:val="20"/>
      <w:szCs w:val="20"/>
    </w:rPr>
  </w:style>
  <w:style w:type="paragraph" w:styleId="CommentSubject">
    <w:name w:val="annotation subject"/>
    <w:basedOn w:val="CommentText"/>
    <w:next w:val="CommentText"/>
    <w:link w:val="CommentSubjectChar"/>
    <w:uiPriority w:val="99"/>
    <w:semiHidden/>
    <w:unhideWhenUsed/>
    <w:rsid w:val="005F3AE5"/>
    <w:rPr>
      <w:b/>
      <w:bCs/>
    </w:rPr>
  </w:style>
  <w:style w:type="character" w:customStyle="1" w:styleId="CommentSubjectChar">
    <w:name w:val="Comment Subject Char"/>
    <w:basedOn w:val="CommentTextChar"/>
    <w:link w:val="CommentSubject"/>
    <w:uiPriority w:val="99"/>
    <w:semiHidden/>
    <w:rsid w:val="005F3AE5"/>
    <w:rPr>
      <w:b/>
      <w:bCs/>
      <w:sz w:val="20"/>
      <w:szCs w:val="20"/>
    </w:rPr>
  </w:style>
  <w:style w:type="paragraph" w:styleId="BalloonText">
    <w:name w:val="Balloon Text"/>
    <w:basedOn w:val="Normal"/>
    <w:link w:val="BalloonTextChar"/>
    <w:uiPriority w:val="99"/>
    <w:semiHidden/>
    <w:unhideWhenUsed/>
    <w:rsid w:val="005F3A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AE5"/>
    <w:rPr>
      <w:rFonts w:ascii="Segoe UI" w:hAnsi="Segoe UI" w:cs="Segoe UI"/>
      <w:sz w:val="18"/>
      <w:szCs w:val="18"/>
    </w:rPr>
  </w:style>
  <w:style w:type="paragraph" w:styleId="Header">
    <w:name w:val="header"/>
    <w:basedOn w:val="Normal"/>
    <w:link w:val="HeaderChar"/>
    <w:uiPriority w:val="99"/>
    <w:unhideWhenUsed/>
    <w:rsid w:val="00FE49A6"/>
    <w:pPr>
      <w:tabs>
        <w:tab w:val="center" w:pos="4986"/>
        <w:tab w:val="right" w:pos="9972"/>
      </w:tabs>
      <w:spacing w:after="0" w:line="240" w:lineRule="auto"/>
    </w:pPr>
  </w:style>
  <w:style w:type="character" w:customStyle="1" w:styleId="HeaderChar">
    <w:name w:val="Header Char"/>
    <w:basedOn w:val="DefaultParagraphFont"/>
    <w:link w:val="Header"/>
    <w:uiPriority w:val="99"/>
    <w:rsid w:val="00FE49A6"/>
  </w:style>
  <w:style w:type="paragraph" w:styleId="Footer">
    <w:name w:val="footer"/>
    <w:basedOn w:val="Normal"/>
    <w:link w:val="FooterChar"/>
    <w:uiPriority w:val="99"/>
    <w:unhideWhenUsed/>
    <w:rsid w:val="00FE49A6"/>
    <w:pPr>
      <w:tabs>
        <w:tab w:val="center" w:pos="4986"/>
        <w:tab w:val="right" w:pos="9972"/>
      </w:tabs>
      <w:spacing w:after="0" w:line="240" w:lineRule="auto"/>
    </w:pPr>
  </w:style>
  <w:style w:type="character" w:customStyle="1" w:styleId="FooterChar">
    <w:name w:val="Footer Char"/>
    <w:basedOn w:val="DefaultParagraphFont"/>
    <w:link w:val="Footer"/>
    <w:uiPriority w:val="99"/>
    <w:rsid w:val="00FE4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kam.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342471d5-fa97-44fe-baac-a28bb7ee9a6d">NA6HU5XJFDA6-2027376832-1003</_dlc_DocId>
    <_dlc_DocIdUrl xmlns="342471d5-fa97-44fe-baac-a28bb7ee9a6d">
      <Url>http://sp.mil.lt/1div/1divv/_layouts/15/DocIdRedir.aspx?ID=NA6HU5XJFDA6-2027376832-1003</Url>
      <Description>NA6HU5XJFDA6-2027376832-1003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85668D1C390FA0489E0DF41333C36EFA" ma:contentTypeVersion="1" ma:contentTypeDescription="Create a new document." ma:contentTypeScope="" ma:versionID="a72c04ee1ef89e129d9830c45c43e87e">
  <xsd:schema xmlns:xsd="http://www.w3.org/2001/XMLSchema" xmlns:xs="http://www.w3.org/2001/XMLSchema" xmlns:p="http://schemas.microsoft.com/office/2006/metadata/properties" xmlns:ns2="342471d5-fa97-44fe-baac-a28bb7ee9a6d" targetNamespace="http://schemas.microsoft.com/office/2006/metadata/properties" ma:root="true" ma:fieldsID="74c99c7acc0ecb45924aa7be0f6dcc0d" ns2:_="">
    <xsd:import namespace="342471d5-fa97-44fe-baac-a28bb7ee9a6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2471d5-fa97-44fe-baac-a28bb7ee9a6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A4DED5-6B25-4606-A336-B01D93401142}">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342471d5-fa97-44fe-baac-a28bb7ee9a6d"/>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3A822A6B-72E2-4726-9EFA-5EAE45BC857C}">
  <ds:schemaRefs>
    <ds:schemaRef ds:uri="http://schemas.microsoft.com/sharepoint/v3/contenttype/forms"/>
  </ds:schemaRefs>
</ds:datastoreItem>
</file>

<file path=customXml/itemProps3.xml><?xml version="1.0" encoding="utf-8"?>
<ds:datastoreItem xmlns:ds="http://schemas.openxmlformats.org/officeDocument/2006/customXml" ds:itemID="{AF30858F-256E-4488-BA21-2A70AFDC9FE1}">
  <ds:schemaRefs>
    <ds:schemaRef ds:uri="http://schemas.microsoft.com/sharepoint/events"/>
  </ds:schemaRefs>
</ds:datastoreItem>
</file>

<file path=customXml/itemProps4.xml><?xml version="1.0" encoding="utf-8"?>
<ds:datastoreItem xmlns:ds="http://schemas.openxmlformats.org/officeDocument/2006/customXml" ds:itemID="{6175F821-AC9D-4B3D-9D2B-DE90CBCA8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2471d5-fa97-44fe-baac-a28bb7ee9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570</Words>
  <Characters>3252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Ramunė Bernotienė</dc:creator>
  <cp:lastModifiedBy>Windows User</cp:lastModifiedBy>
  <cp:revision>2</cp:revision>
  <dcterms:created xsi:type="dcterms:W3CDTF">2025-11-04T08:43:00Z</dcterms:created>
  <dcterms:modified xsi:type="dcterms:W3CDTF">2025-11-04T08:43:00Z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0x01010085668D1C390FA0489E0DF41333C36EFA</vt:lpwstr>
  </property>
  <property fmtid="{D5CDD505-2E9C-101B-9397-08002B2CF9AE}" pid="3" name="_dlc_DocIdItemGuid">
    <vt:lpwstr>7b7a1e61-6ee5-4aa0-9696-42c30832e4e5</vt:lpwstr>
  </property>
</Properties>
</file>